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8B31B" w14:textId="77777777" w:rsidR="001E0C4C" w:rsidRPr="0069492D" w:rsidRDefault="001E0C4C" w:rsidP="00A7127B">
      <w:pPr>
        <w:jc w:val="center"/>
        <w:rPr>
          <w:rFonts w:ascii="Book Antiqua" w:hAnsi="Book Antiqua"/>
          <w:b/>
        </w:rPr>
      </w:pPr>
      <w:r w:rsidRPr="0069492D">
        <w:rPr>
          <w:rFonts w:ascii="Book Antiqua" w:hAnsi="Book Antiqua"/>
          <w:b/>
        </w:rPr>
        <w:t>Eyes of the World Discovery Center</w:t>
      </w:r>
      <w:r w:rsidR="004F696E" w:rsidRPr="0069492D">
        <w:rPr>
          <w:rFonts w:ascii="Book Antiqua" w:hAnsi="Book Antiqua"/>
          <w:b/>
        </w:rPr>
        <w:t>’s</w:t>
      </w:r>
      <w:r w:rsidRPr="0069492D">
        <w:rPr>
          <w:rFonts w:ascii="Book Antiqua" w:hAnsi="Book Antiqua"/>
          <w:b/>
        </w:rPr>
        <w:t xml:space="preserve"> </w:t>
      </w:r>
      <w:r w:rsidR="004F696E" w:rsidRPr="0069492D">
        <w:rPr>
          <w:rFonts w:ascii="Book Antiqua" w:hAnsi="Book Antiqua"/>
          <w:b/>
        </w:rPr>
        <w:t>Tuition Agreement and Contract</w:t>
      </w:r>
    </w:p>
    <w:p w14:paraId="5B2BF484" w14:textId="77777777" w:rsidR="001E0C4C" w:rsidRPr="0069492D" w:rsidRDefault="001E0C4C" w:rsidP="005B772E">
      <w:pPr>
        <w:jc w:val="center"/>
        <w:rPr>
          <w:rFonts w:ascii="Book Antiqua" w:hAnsi="Book Antiqua"/>
          <w:sz w:val="18"/>
          <w:szCs w:val="18"/>
        </w:rPr>
      </w:pPr>
      <w:r w:rsidRPr="0069492D">
        <w:rPr>
          <w:rFonts w:ascii="Book Antiqua" w:hAnsi="Book Antiqua"/>
          <w:sz w:val="18"/>
          <w:szCs w:val="18"/>
        </w:rPr>
        <w:t>(Please check the program that best fits your needs)</w:t>
      </w:r>
    </w:p>
    <w:p w14:paraId="40504066" w14:textId="77777777" w:rsidR="005B772E" w:rsidRPr="0069492D" w:rsidRDefault="005B772E" w:rsidP="005B772E">
      <w:pPr>
        <w:jc w:val="center"/>
        <w:rPr>
          <w:rFonts w:ascii="Book Antiqua" w:hAnsi="Book Antiqua"/>
          <w:b/>
          <w:u w:val="single"/>
        </w:rPr>
      </w:pPr>
      <w:r w:rsidRPr="0069492D">
        <w:rPr>
          <w:rFonts w:ascii="Book Antiqua" w:hAnsi="Book Antiqua"/>
          <w:b/>
          <w:u w:val="single"/>
        </w:rPr>
        <w:t>Enrollment Options</w:t>
      </w:r>
    </w:p>
    <w:p w14:paraId="61C357BA" w14:textId="77777777" w:rsidR="005B772E" w:rsidRPr="0069492D" w:rsidRDefault="005B772E" w:rsidP="005B772E">
      <w:pPr>
        <w:rPr>
          <w:rFonts w:ascii="Book Antiqua" w:hAnsi="Book Antiqua"/>
          <w:b/>
          <w:sz w:val="18"/>
          <w:szCs w:val="18"/>
          <w:u w:val="single"/>
        </w:rPr>
      </w:pPr>
      <w:r w:rsidRPr="0069492D">
        <w:rPr>
          <w:rFonts w:ascii="Book Antiqua" w:hAnsi="Book Antiqua"/>
          <w:b/>
          <w:sz w:val="18"/>
          <w:szCs w:val="18"/>
          <w:u w:val="single"/>
        </w:rPr>
        <w:t>Sessions:</w:t>
      </w:r>
    </w:p>
    <w:p w14:paraId="1E097023" w14:textId="6FE3E0BB" w:rsidR="005B772E" w:rsidRPr="0069492D" w:rsidRDefault="005B772E" w:rsidP="005B772E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18"/>
          <w:szCs w:val="18"/>
        </w:rPr>
      </w:pPr>
      <w:r w:rsidRPr="0069492D">
        <w:rPr>
          <w:rFonts w:ascii="Book Antiqua" w:hAnsi="Book Antiqua"/>
          <w:b/>
          <w:sz w:val="18"/>
          <w:szCs w:val="18"/>
        </w:rPr>
        <w:t xml:space="preserve">School Year Session- </w:t>
      </w:r>
      <w:r w:rsidR="00672018">
        <w:rPr>
          <w:rFonts w:ascii="Book Antiqua" w:hAnsi="Book Antiqua"/>
          <w:sz w:val="18"/>
          <w:szCs w:val="18"/>
        </w:rPr>
        <w:t xml:space="preserve">September </w:t>
      </w:r>
      <w:r w:rsidR="00B304CA">
        <w:rPr>
          <w:rFonts w:ascii="Book Antiqua" w:hAnsi="Book Antiqua"/>
          <w:sz w:val="18"/>
          <w:szCs w:val="18"/>
        </w:rPr>
        <w:t>2</w:t>
      </w:r>
      <w:r w:rsidR="00672018">
        <w:rPr>
          <w:rFonts w:ascii="Book Antiqua" w:hAnsi="Book Antiqua"/>
          <w:sz w:val="18"/>
          <w:szCs w:val="18"/>
        </w:rPr>
        <w:t>, 201</w:t>
      </w:r>
      <w:r w:rsidR="00B304CA">
        <w:rPr>
          <w:rFonts w:ascii="Book Antiqua" w:hAnsi="Book Antiqua"/>
          <w:sz w:val="18"/>
          <w:szCs w:val="18"/>
        </w:rPr>
        <w:t>9</w:t>
      </w:r>
      <w:r w:rsidR="00672018">
        <w:rPr>
          <w:rFonts w:ascii="Book Antiqua" w:hAnsi="Book Antiqua"/>
          <w:sz w:val="18"/>
          <w:szCs w:val="18"/>
        </w:rPr>
        <w:t>- June 1</w:t>
      </w:r>
      <w:r w:rsidR="00B304CA">
        <w:rPr>
          <w:rFonts w:ascii="Book Antiqua" w:hAnsi="Book Antiqua"/>
          <w:sz w:val="18"/>
          <w:szCs w:val="18"/>
        </w:rPr>
        <w:t>9</w:t>
      </w:r>
      <w:r w:rsidR="00672018">
        <w:rPr>
          <w:rFonts w:ascii="Book Antiqua" w:hAnsi="Book Antiqua"/>
          <w:sz w:val="18"/>
          <w:szCs w:val="18"/>
        </w:rPr>
        <w:t>, 20</w:t>
      </w:r>
      <w:r w:rsidR="00B304CA">
        <w:rPr>
          <w:rFonts w:ascii="Book Antiqua" w:hAnsi="Book Antiqua"/>
          <w:sz w:val="18"/>
          <w:szCs w:val="18"/>
        </w:rPr>
        <w:t>20</w:t>
      </w:r>
    </w:p>
    <w:p w14:paraId="379563DD" w14:textId="26FEFB55" w:rsidR="005B772E" w:rsidRPr="0069492D" w:rsidRDefault="005B772E" w:rsidP="005B772E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18"/>
          <w:szCs w:val="18"/>
          <w:u w:val="single"/>
        </w:rPr>
      </w:pPr>
      <w:r w:rsidRPr="0069492D">
        <w:rPr>
          <w:rFonts w:ascii="Book Antiqua" w:hAnsi="Book Antiqua"/>
          <w:b/>
          <w:sz w:val="18"/>
          <w:szCs w:val="18"/>
        </w:rPr>
        <w:t xml:space="preserve">Full Year Session- </w:t>
      </w:r>
      <w:r w:rsidR="00672018">
        <w:rPr>
          <w:rFonts w:ascii="Book Antiqua" w:hAnsi="Book Antiqua"/>
          <w:sz w:val="18"/>
          <w:szCs w:val="18"/>
        </w:rPr>
        <w:t xml:space="preserve">September </w:t>
      </w:r>
      <w:r w:rsidR="00B304CA">
        <w:rPr>
          <w:rFonts w:ascii="Book Antiqua" w:hAnsi="Book Antiqua"/>
          <w:sz w:val="18"/>
          <w:szCs w:val="18"/>
        </w:rPr>
        <w:t>2</w:t>
      </w:r>
      <w:r w:rsidR="00672018">
        <w:rPr>
          <w:rFonts w:ascii="Book Antiqua" w:hAnsi="Book Antiqua"/>
          <w:sz w:val="18"/>
          <w:szCs w:val="18"/>
        </w:rPr>
        <w:t>, 20</w:t>
      </w:r>
      <w:r w:rsidR="00B304CA">
        <w:rPr>
          <w:rFonts w:ascii="Book Antiqua" w:hAnsi="Book Antiqua"/>
          <w:sz w:val="18"/>
          <w:szCs w:val="18"/>
        </w:rPr>
        <w:t>19</w:t>
      </w:r>
      <w:r w:rsidRPr="0069492D">
        <w:rPr>
          <w:rFonts w:ascii="Book Antiqua" w:hAnsi="Book Antiqua"/>
          <w:sz w:val="18"/>
          <w:szCs w:val="18"/>
        </w:rPr>
        <w:t xml:space="preserve">- </w:t>
      </w:r>
      <w:r w:rsidR="00B304CA">
        <w:rPr>
          <w:rFonts w:ascii="Book Antiqua" w:hAnsi="Book Antiqua"/>
          <w:sz w:val="18"/>
          <w:szCs w:val="18"/>
        </w:rPr>
        <w:t>August 2</w:t>
      </w:r>
      <w:r w:rsidR="0077539A">
        <w:rPr>
          <w:rFonts w:ascii="Book Antiqua" w:hAnsi="Book Antiqua"/>
          <w:sz w:val="18"/>
          <w:szCs w:val="18"/>
        </w:rPr>
        <w:t>6</w:t>
      </w:r>
      <w:bookmarkStart w:id="0" w:name="_GoBack"/>
      <w:bookmarkEnd w:id="0"/>
      <w:r w:rsidR="00B304CA">
        <w:rPr>
          <w:rFonts w:ascii="Book Antiqua" w:hAnsi="Book Antiqua"/>
          <w:sz w:val="18"/>
          <w:szCs w:val="18"/>
        </w:rPr>
        <w:t>, 2020</w:t>
      </w:r>
    </w:p>
    <w:p w14:paraId="7924D4BF" w14:textId="77777777" w:rsidR="001E0C4C" w:rsidRPr="0069492D" w:rsidRDefault="0069492D" w:rsidP="001E0C4C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softHyphen/>
      </w:r>
      <w:r>
        <w:rPr>
          <w:rFonts w:ascii="Book Antiqua" w:hAnsi="Book Antiqua"/>
          <w:b/>
          <w:sz w:val="18"/>
          <w:szCs w:val="18"/>
          <w:u w:val="single"/>
        </w:rPr>
        <w:softHyphen/>
      </w:r>
      <w:r>
        <w:rPr>
          <w:rFonts w:ascii="Book Antiqua" w:hAnsi="Book Antiqua"/>
          <w:b/>
          <w:sz w:val="18"/>
          <w:szCs w:val="18"/>
          <w:u w:val="single"/>
        </w:rPr>
        <w:softHyphen/>
      </w:r>
      <w:r>
        <w:rPr>
          <w:rFonts w:ascii="Book Antiqua" w:hAnsi="Book Antiqua"/>
          <w:b/>
          <w:sz w:val="18"/>
          <w:szCs w:val="18"/>
          <w:u w:val="single"/>
        </w:rPr>
        <w:softHyphen/>
      </w:r>
      <w:r>
        <w:rPr>
          <w:rFonts w:ascii="Book Antiqua" w:hAnsi="Book Antiqua"/>
          <w:b/>
          <w:sz w:val="18"/>
          <w:szCs w:val="18"/>
          <w:u w:val="single"/>
        </w:rPr>
        <w:softHyphen/>
      </w:r>
      <w:r>
        <w:rPr>
          <w:rFonts w:ascii="Book Antiqua" w:hAnsi="Book Antiqua"/>
          <w:b/>
          <w:sz w:val="18"/>
          <w:szCs w:val="18"/>
          <w:u w:val="single"/>
        </w:rPr>
        <w:softHyphen/>
      </w:r>
      <w:r>
        <w:rPr>
          <w:rFonts w:ascii="Book Antiqua" w:hAnsi="Book Antiqua"/>
          <w:b/>
          <w:sz w:val="18"/>
          <w:szCs w:val="18"/>
          <w:u w:val="single"/>
        </w:rPr>
        <w:softHyphen/>
      </w:r>
      <w:r>
        <w:rPr>
          <w:rFonts w:ascii="Book Antiqua" w:hAnsi="Book Antiqua"/>
          <w:b/>
          <w:sz w:val="18"/>
          <w:szCs w:val="18"/>
          <w:u w:val="single"/>
        </w:rPr>
        <w:softHyphen/>
      </w:r>
      <w:r>
        <w:rPr>
          <w:rFonts w:ascii="Book Antiqua" w:hAnsi="Book Antiqua"/>
          <w:b/>
          <w:sz w:val="18"/>
          <w:szCs w:val="18"/>
          <w:u w:val="single"/>
        </w:rPr>
        <w:softHyphen/>
      </w:r>
      <w:r>
        <w:rPr>
          <w:rFonts w:ascii="Book Antiqua" w:hAnsi="Book Antiqua"/>
          <w:b/>
          <w:sz w:val="18"/>
          <w:szCs w:val="18"/>
          <w:u w:val="single"/>
        </w:rPr>
        <w:softHyphen/>
      </w:r>
      <w:r>
        <w:rPr>
          <w:rFonts w:ascii="Book Antiqua" w:hAnsi="Book Antiqua"/>
          <w:b/>
          <w:sz w:val="18"/>
          <w:szCs w:val="18"/>
          <w:u w:val="single"/>
        </w:rPr>
        <w:softHyphen/>
      </w:r>
      <w:r>
        <w:rPr>
          <w:rFonts w:ascii="Book Antiqua" w:hAnsi="Book Antiqua"/>
          <w:sz w:val="18"/>
          <w:szCs w:val="18"/>
        </w:rPr>
        <w:t>________________________________________________________________________________________________________</w:t>
      </w:r>
    </w:p>
    <w:p w14:paraId="15029DD3" w14:textId="38899A45" w:rsidR="0065786F" w:rsidRPr="0069492D" w:rsidRDefault="003C5E57" w:rsidP="00B93E79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PRE-K Full Time: $2</w:t>
      </w:r>
      <w:r w:rsidR="00B304CA">
        <w:rPr>
          <w:rFonts w:ascii="Book Antiqua" w:hAnsi="Book Antiqua"/>
          <w:b/>
          <w:sz w:val="18"/>
          <w:szCs w:val="18"/>
        </w:rPr>
        <w:t>25</w:t>
      </w:r>
      <w:r w:rsidR="001E0C4C" w:rsidRPr="0069492D">
        <w:rPr>
          <w:rFonts w:ascii="Book Antiqua" w:hAnsi="Book Antiqua"/>
          <w:b/>
          <w:sz w:val="18"/>
          <w:szCs w:val="18"/>
        </w:rPr>
        <w:t xml:space="preserve">/week </w:t>
      </w:r>
    </w:p>
    <w:p w14:paraId="206D53A3" w14:textId="77777777" w:rsidR="00B93E79" w:rsidRPr="0069492D" w:rsidRDefault="00B93E79" w:rsidP="00B93E79">
      <w:pPr>
        <w:pStyle w:val="ListParagraph"/>
        <w:rPr>
          <w:rFonts w:ascii="Book Antiqua" w:hAnsi="Book Antiqua"/>
          <w:b/>
          <w:sz w:val="18"/>
          <w:szCs w:val="18"/>
        </w:rPr>
      </w:pPr>
    </w:p>
    <w:p w14:paraId="1D2E5F98" w14:textId="5323FC3D" w:rsidR="001E0C4C" w:rsidRPr="0069492D" w:rsidRDefault="001E0C4C" w:rsidP="002541EE">
      <w:pPr>
        <w:rPr>
          <w:rFonts w:ascii="Book Antiqua" w:hAnsi="Book Antiqua"/>
          <w:sz w:val="18"/>
          <w:szCs w:val="18"/>
        </w:rPr>
      </w:pPr>
      <w:r w:rsidRPr="0069492D">
        <w:rPr>
          <w:rFonts w:ascii="Book Antiqua" w:hAnsi="Book Antiqua"/>
          <w:sz w:val="18"/>
          <w:szCs w:val="18"/>
        </w:rPr>
        <w:t>Monday-Friday 7:00</w:t>
      </w:r>
      <w:r w:rsidR="008B3940">
        <w:rPr>
          <w:rFonts w:ascii="Book Antiqua" w:hAnsi="Book Antiqua"/>
          <w:sz w:val="18"/>
          <w:szCs w:val="18"/>
        </w:rPr>
        <w:t xml:space="preserve"> </w:t>
      </w:r>
      <w:r w:rsidRPr="0069492D">
        <w:rPr>
          <w:rFonts w:ascii="Book Antiqua" w:hAnsi="Book Antiqua"/>
          <w:sz w:val="18"/>
          <w:szCs w:val="18"/>
        </w:rPr>
        <w:t>am-</w:t>
      </w:r>
      <w:r w:rsidR="00B304CA">
        <w:rPr>
          <w:rFonts w:ascii="Book Antiqua" w:hAnsi="Book Antiqua"/>
          <w:sz w:val="18"/>
          <w:szCs w:val="18"/>
        </w:rPr>
        <w:t>5:30</w:t>
      </w:r>
      <w:r w:rsidR="008B3940">
        <w:rPr>
          <w:rFonts w:ascii="Book Antiqua" w:hAnsi="Book Antiqua"/>
          <w:sz w:val="18"/>
          <w:szCs w:val="18"/>
        </w:rPr>
        <w:t xml:space="preserve"> </w:t>
      </w:r>
      <w:r w:rsidRPr="0069492D">
        <w:rPr>
          <w:rFonts w:ascii="Book Antiqua" w:hAnsi="Book Antiqua"/>
          <w:sz w:val="18"/>
          <w:szCs w:val="18"/>
        </w:rPr>
        <w:t>pm</w:t>
      </w:r>
    </w:p>
    <w:p w14:paraId="171619B8" w14:textId="77777777" w:rsidR="001E0C4C" w:rsidRPr="0069492D" w:rsidRDefault="002541EE" w:rsidP="0069492D">
      <w:pPr>
        <w:rPr>
          <w:rFonts w:ascii="Book Antiqua" w:hAnsi="Book Antiqua"/>
          <w:sz w:val="18"/>
          <w:szCs w:val="18"/>
        </w:rPr>
      </w:pPr>
      <w:r w:rsidRPr="0069492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D784C3" wp14:editId="740D1B5B">
                <wp:simplePos x="0" y="0"/>
                <wp:positionH relativeFrom="column">
                  <wp:posOffset>-295275</wp:posOffset>
                </wp:positionH>
                <wp:positionV relativeFrom="paragraph">
                  <wp:posOffset>26670</wp:posOffset>
                </wp:positionV>
                <wp:extent cx="6705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A87F2" id="Straight Connector 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2.1pt" to="504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0NOtQEAALcDAAAOAAAAZHJzL2Uyb0RvYy54bWysU8GOEzEMvSPxD1HudKa7oqBRp3voCi4I&#10;Kpb9gGzG6UQkceSETvv3OGk7iwAhhLh44uQ928/2rO+O3okDULIYerlctFJA0DjYsO/l45d3r95K&#10;kbIKg3IYoJcnSPJu8/LFeood3OCIbgASHCSkboq9HHOOXdMkPYJXaYERAj8aJK8yu7RvBlITR/eu&#10;uWnbVTMhDZFQQ0p8e39+lJsa3xjQ+ZMxCbJwveTacrVU7VOxzWatuj2pOFp9KUP9QxVe2cBJ51D3&#10;KivxjewvobzVhAlNXmj0DRpjNVQNrGbZ/qTmYVQRqhZuTopzm9L/C6s/HnYk7NDLWymC8jyih0zK&#10;7scsthgCNxBJ3JY+TTF1DN+GHV28FHdURB8N+fJlOeJYe3uaewvHLDRfrt60r1ctj0Bf35pnYqSU&#10;3wN6UQ69dDYU2apThw8pczKGXiHslELOqespnxwUsAufwbAUTras7LpEsHUkDorHP3xdFhkcqyIL&#10;xVjnZlL7Z9IFW2hQF+tviTO6ZsSQZ6K3Ael3WfPxWqo546+qz1qL7CccTnUQtR28HVXZZZPL+v3o&#10;V/rz/7b5DgAA//8DAFBLAwQUAAYACAAAACEAJ6cuHt0AAAAIAQAADwAAAGRycy9kb3ducmV2Lnht&#10;bEyPS0/DMBCE70j8B2uRuLU2VekjzaZCPE5wCIEDRzdekqjxOordJPDrcbnAcWdGs9+k+8m2YqDe&#10;N44RbuYKBHHpTMMVwvvb02wDwgfNRreOCeGLPOyzy4tUJ8aN/EpDESoRS9gnGqEOoUuk9GVNVvu5&#10;64ij9+l6q0M8+0qaXo+x3LZyodRKWt1w/FDrju5rKo/FySKsH5+LvBsfXr5zuZZ5PriwOX4gXl9N&#10;dzsQgabwF4YzfkSHLDId3ImNFy3CbLm6jVGE5QLE2VdqG4XDryCzVP4fkP0AAAD//wMAUEsBAi0A&#10;FAAGAAgAAAAhALaDOJL+AAAA4QEAABMAAAAAAAAAAAAAAAAAAAAAAFtDb250ZW50X1R5cGVzXS54&#10;bWxQSwECLQAUAAYACAAAACEAOP0h/9YAAACUAQAACwAAAAAAAAAAAAAAAAAvAQAAX3JlbHMvLnJl&#10;bHNQSwECLQAUAAYACAAAACEAESdDTrUBAAC3AwAADgAAAAAAAAAAAAAAAAAuAgAAZHJzL2Uyb0Rv&#10;Yy54bWxQSwECLQAUAAYACAAAACEAJ6cuHt0AAAAIAQAADwAAAAAAAAAAAAAAAAAPBAAAZHJzL2Rv&#10;d25yZXYueG1sUEsFBgAAAAAEAAQA8wAAABkFAAAAAA==&#10;" strokecolor="black [3040]"/>
            </w:pict>
          </mc:Fallback>
        </mc:AlternateContent>
      </w:r>
    </w:p>
    <w:p w14:paraId="45E576F8" w14:textId="236AC327" w:rsidR="001E0C4C" w:rsidRPr="0069492D" w:rsidRDefault="00B93E79" w:rsidP="001E0C4C">
      <w:pPr>
        <w:pStyle w:val="ListParagraph"/>
        <w:numPr>
          <w:ilvl w:val="0"/>
          <w:numId w:val="2"/>
        </w:numPr>
        <w:rPr>
          <w:rFonts w:ascii="Book Antiqua" w:hAnsi="Book Antiqua"/>
          <w:sz w:val="18"/>
          <w:szCs w:val="18"/>
        </w:rPr>
      </w:pPr>
      <w:r w:rsidRPr="0069492D">
        <w:rPr>
          <w:rFonts w:ascii="Book Antiqua" w:hAnsi="Book Antiqua"/>
          <w:b/>
          <w:sz w:val="18"/>
          <w:szCs w:val="18"/>
        </w:rPr>
        <w:t xml:space="preserve">PRE-K </w:t>
      </w:r>
      <w:r w:rsidR="008B3940">
        <w:rPr>
          <w:rFonts w:ascii="Book Antiqua" w:hAnsi="Book Antiqua"/>
          <w:b/>
          <w:sz w:val="18"/>
          <w:szCs w:val="18"/>
        </w:rPr>
        <w:t xml:space="preserve">Part Time </w:t>
      </w:r>
      <w:r w:rsidR="0065786F" w:rsidRPr="0069492D">
        <w:rPr>
          <w:rFonts w:ascii="Book Antiqua" w:hAnsi="Book Antiqua"/>
          <w:b/>
          <w:sz w:val="18"/>
          <w:szCs w:val="18"/>
        </w:rPr>
        <w:t xml:space="preserve">Full </w:t>
      </w:r>
      <w:r w:rsidR="003C5E57">
        <w:rPr>
          <w:rFonts w:ascii="Book Antiqua" w:hAnsi="Book Antiqua"/>
          <w:b/>
          <w:sz w:val="18"/>
          <w:szCs w:val="18"/>
        </w:rPr>
        <w:t>Days: $4</w:t>
      </w:r>
      <w:r w:rsidR="00B304CA">
        <w:rPr>
          <w:rFonts w:ascii="Book Antiqua" w:hAnsi="Book Antiqua"/>
          <w:b/>
          <w:sz w:val="18"/>
          <w:szCs w:val="18"/>
        </w:rPr>
        <w:t>5</w:t>
      </w:r>
      <w:r w:rsidR="001E0C4C" w:rsidRPr="0069492D">
        <w:rPr>
          <w:rFonts w:ascii="Book Antiqua" w:hAnsi="Book Antiqua"/>
          <w:b/>
          <w:sz w:val="18"/>
          <w:szCs w:val="18"/>
        </w:rPr>
        <w:t>/day</w:t>
      </w:r>
      <w:r w:rsidR="001E0C4C" w:rsidRPr="0069492D">
        <w:rPr>
          <w:rFonts w:ascii="Book Antiqua" w:hAnsi="Book Antiqua"/>
          <w:sz w:val="18"/>
          <w:szCs w:val="18"/>
        </w:rPr>
        <w:t xml:space="preserve"> (please circle </w:t>
      </w:r>
      <w:r w:rsidRPr="0069492D">
        <w:rPr>
          <w:rFonts w:ascii="Book Antiqua" w:hAnsi="Book Antiqua"/>
          <w:sz w:val="18"/>
          <w:szCs w:val="18"/>
        </w:rPr>
        <w:t>days</w:t>
      </w:r>
      <w:r w:rsidR="001E0C4C" w:rsidRPr="0069492D">
        <w:rPr>
          <w:rFonts w:ascii="Book Antiqua" w:hAnsi="Book Antiqua"/>
          <w:sz w:val="18"/>
          <w:szCs w:val="18"/>
        </w:rPr>
        <w:t>) 7:00</w:t>
      </w:r>
      <w:r w:rsidR="008B3940">
        <w:rPr>
          <w:rFonts w:ascii="Book Antiqua" w:hAnsi="Book Antiqua"/>
          <w:sz w:val="18"/>
          <w:szCs w:val="18"/>
        </w:rPr>
        <w:t xml:space="preserve"> </w:t>
      </w:r>
      <w:r w:rsidR="001E0C4C" w:rsidRPr="0069492D">
        <w:rPr>
          <w:rFonts w:ascii="Book Antiqua" w:hAnsi="Book Antiqua"/>
          <w:sz w:val="18"/>
          <w:szCs w:val="18"/>
        </w:rPr>
        <w:t>am-</w:t>
      </w:r>
      <w:r w:rsidR="00B304CA">
        <w:rPr>
          <w:rFonts w:ascii="Book Antiqua" w:hAnsi="Book Antiqua"/>
          <w:sz w:val="18"/>
          <w:szCs w:val="18"/>
        </w:rPr>
        <w:t>5:30</w:t>
      </w:r>
      <w:r w:rsidR="008B3940">
        <w:rPr>
          <w:rFonts w:ascii="Book Antiqua" w:hAnsi="Book Antiqua"/>
          <w:sz w:val="18"/>
          <w:szCs w:val="18"/>
        </w:rPr>
        <w:t xml:space="preserve"> </w:t>
      </w:r>
      <w:r w:rsidR="001E0C4C" w:rsidRPr="0069492D">
        <w:rPr>
          <w:rFonts w:ascii="Book Antiqua" w:hAnsi="Book Antiqua"/>
          <w:sz w:val="18"/>
          <w:szCs w:val="18"/>
        </w:rPr>
        <w:t>pm</w:t>
      </w:r>
    </w:p>
    <w:p w14:paraId="0F11DABE" w14:textId="77777777" w:rsidR="002541EE" w:rsidRPr="0069492D" w:rsidRDefault="002541EE" w:rsidP="002541EE">
      <w:pPr>
        <w:rPr>
          <w:rFonts w:ascii="Book Antiqua" w:hAnsi="Book Antiqua"/>
          <w:sz w:val="18"/>
          <w:szCs w:val="18"/>
        </w:rPr>
      </w:pPr>
    </w:p>
    <w:p w14:paraId="3B016BE9" w14:textId="521425AB" w:rsidR="001E0C4C" w:rsidRPr="0069492D" w:rsidRDefault="001E0C4C" w:rsidP="002541EE">
      <w:pPr>
        <w:rPr>
          <w:rFonts w:ascii="Book Antiqua" w:hAnsi="Book Antiqua"/>
          <w:sz w:val="18"/>
          <w:szCs w:val="18"/>
        </w:rPr>
      </w:pPr>
      <w:r w:rsidRPr="0069492D">
        <w:rPr>
          <w:rFonts w:ascii="Book Antiqua" w:hAnsi="Book Antiqua"/>
          <w:sz w:val="18"/>
          <w:szCs w:val="18"/>
        </w:rPr>
        <w:t xml:space="preserve">Monday  </w:t>
      </w:r>
      <w:r w:rsidR="002541EE" w:rsidRPr="0069492D">
        <w:rPr>
          <w:rFonts w:ascii="Book Antiqua" w:hAnsi="Book Antiqua"/>
          <w:sz w:val="18"/>
          <w:szCs w:val="18"/>
        </w:rPr>
        <w:t xml:space="preserve"> </w:t>
      </w:r>
      <w:r w:rsidRPr="0069492D">
        <w:rPr>
          <w:rFonts w:ascii="Book Antiqua" w:hAnsi="Book Antiqua"/>
          <w:sz w:val="18"/>
          <w:szCs w:val="18"/>
        </w:rPr>
        <w:t xml:space="preserve">Tuesday  </w:t>
      </w:r>
      <w:r w:rsidR="002541EE" w:rsidRPr="0069492D">
        <w:rPr>
          <w:rFonts w:ascii="Book Antiqua" w:hAnsi="Book Antiqua"/>
          <w:sz w:val="18"/>
          <w:szCs w:val="18"/>
        </w:rPr>
        <w:t xml:space="preserve"> </w:t>
      </w:r>
      <w:r w:rsidRPr="0069492D">
        <w:rPr>
          <w:rFonts w:ascii="Book Antiqua" w:hAnsi="Book Antiqua"/>
          <w:sz w:val="18"/>
          <w:szCs w:val="18"/>
        </w:rPr>
        <w:t xml:space="preserve">Wednesday  </w:t>
      </w:r>
      <w:r w:rsidR="002541EE" w:rsidRPr="0069492D">
        <w:rPr>
          <w:rFonts w:ascii="Book Antiqua" w:hAnsi="Book Antiqua"/>
          <w:sz w:val="18"/>
          <w:szCs w:val="18"/>
        </w:rPr>
        <w:t xml:space="preserve"> </w:t>
      </w:r>
      <w:r w:rsidRPr="0069492D">
        <w:rPr>
          <w:rFonts w:ascii="Book Antiqua" w:hAnsi="Book Antiqua"/>
          <w:sz w:val="18"/>
          <w:szCs w:val="18"/>
        </w:rPr>
        <w:t>Thursday</w:t>
      </w:r>
      <w:r w:rsidR="002541EE" w:rsidRPr="0069492D">
        <w:rPr>
          <w:rFonts w:ascii="Book Antiqua" w:hAnsi="Book Antiqua"/>
          <w:sz w:val="18"/>
          <w:szCs w:val="18"/>
        </w:rPr>
        <w:t xml:space="preserve"> </w:t>
      </w:r>
      <w:r w:rsidRPr="0069492D">
        <w:rPr>
          <w:rFonts w:ascii="Book Antiqua" w:hAnsi="Book Antiqua"/>
          <w:sz w:val="18"/>
          <w:szCs w:val="18"/>
        </w:rPr>
        <w:t xml:space="preserve"> </w:t>
      </w:r>
      <w:r w:rsidR="002541EE" w:rsidRPr="0069492D">
        <w:rPr>
          <w:rFonts w:ascii="Book Antiqua" w:hAnsi="Book Antiqua"/>
          <w:sz w:val="18"/>
          <w:szCs w:val="18"/>
        </w:rPr>
        <w:t xml:space="preserve"> </w:t>
      </w:r>
      <w:r w:rsidRPr="0069492D">
        <w:rPr>
          <w:rFonts w:ascii="Book Antiqua" w:hAnsi="Book Antiqua"/>
          <w:sz w:val="18"/>
          <w:szCs w:val="18"/>
        </w:rPr>
        <w:t>Friday</w:t>
      </w:r>
      <w:r w:rsidR="002541EE" w:rsidRPr="0069492D">
        <w:rPr>
          <w:rFonts w:ascii="Book Antiqua" w:hAnsi="Book Antiqua"/>
          <w:sz w:val="18"/>
          <w:szCs w:val="18"/>
        </w:rPr>
        <w:t xml:space="preserve">   $4</w:t>
      </w:r>
      <w:r w:rsidR="00B304CA">
        <w:rPr>
          <w:rFonts w:ascii="Book Antiqua" w:hAnsi="Book Antiqua"/>
          <w:sz w:val="18"/>
          <w:szCs w:val="18"/>
        </w:rPr>
        <w:t>5</w:t>
      </w:r>
      <w:r w:rsidR="002541EE" w:rsidRPr="0069492D">
        <w:rPr>
          <w:rFonts w:ascii="Book Antiqua" w:hAnsi="Book Antiqua"/>
          <w:sz w:val="18"/>
          <w:szCs w:val="18"/>
        </w:rPr>
        <w:t xml:space="preserve"> x ____ days = $_______ week</w:t>
      </w:r>
    </w:p>
    <w:p w14:paraId="4095AF06" w14:textId="77777777" w:rsidR="001E0C4C" w:rsidRPr="0069492D" w:rsidRDefault="002541EE" w:rsidP="001E0C4C">
      <w:pPr>
        <w:pStyle w:val="ListParagraph"/>
        <w:rPr>
          <w:rFonts w:ascii="Book Antiqua" w:hAnsi="Book Antiqua"/>
          <w:sz w:val="18"/>
          <w:szCs w:val="18"/>
        </w:rPr>
      </w:pPr>
      <w:r w:rsidRPr="0069492D">
        <w:rPr>
          <w:rFonts w:ascii="Book Antiqua" w:hAnsi="Book Antiqu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DF6F44" wp14:editId="57BC4B42">
                <wp:simplePos x="0" y="0"/>
                <wp:positionH relativeFrom="column">
                  <wp:posOffset>-295275</wp:posOffset>
                </wp:positionH>
                <wp:positionV relativeFrom="paragraph">
                  <wp:posOffset>50165</wp:posOffset>
                </wp:positionV>
                <wp:extent cx="6705600" cy="285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4DC7B" id="Straight Connector 4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3.95pt" to="504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ivwwEAAMUDAAAOAAAAZHJzL2Uyb0RvYy54bWysU02P0zAQvSPxHyzfadJq211FTffQFVwQ&#10;VCxw9zrjxsJfGpsm/feMnTaL+JDQiosV2++9mfc82d6P1rATYNTetXy5qDkDJ32n3bHlXz6/fXPH&#10;WUzCdcJ4By0/Q+T3u9evtkNoYOV7bzpARiIuNkNoeZ9SaKoqyh6siAsfwNGl8mhFoi0eqw7FQOrW&#10;VKu63lSDxy6glxAjnT5Ml3xX9JUCmT4qFSEx03LqLZUVy/qU12q3Fc0RRei1vLQhXtCFFdpR0Vnq&#10;QSTBvqP+TcpqiT56lRbS28orpSUUD+RmWf/i5rEXAYoXCieGOab4/2Tlh9MBme5afsOZE5ae6DGh&#10;0Mc+sb13jgL0yG5yTkOIDcH37oCXXQwHzKZHhZYpo8NXGoESAxljY0n5PKcMY2KSDje39XpT02NI&#10;ulvdrW/XWb2aZLJcwJjegbcsf7TcaJdDEI04vY9pgl4hxMttTY2Ur3Q2kMHGfQJFxqjg1FIZKdgb&#10;ZCdBw9B9W17KFmSmKG3MTKpLyb+SLthMgzJm/0qc0aWid2kmWu08/qlqGq+tqgl/dT15zbaffHcu&#10;z1LioFkpgV7mOg/jz/tCf/77dj8AAAD//wMAUEsDBBQABgAIAAAAIQC2I5LB3wAAAAkBAAAPAAAA&#10;ZHJzL2Rvd25yZXYueG1sTI/NTsMwEITvSLyDtUhcqtYmatM2xKlQJS5woBQewImXJMI/IXZT9+3Z&#10;nuC2uzOa/abcJWvYhGPovZPwsBDA0DVe966V8PnxPN8AC1E5rYx3KOGCAXbV7U2pCu3P7h2nY2wZ&#10;hbhQKAldjEPBeWg6tCos/ICOtC8/WhVpHVuuR3WmcGt4JkTOreodfejUgPsOm+/jyUp4eTvMLlnK&#10;Zz/rVb1P08ak12CkvL9LT4/AIqb4Z4YrPqFDRUy1PzkdmJEwX+YrskpYb4FddSG2dKhpypbAq5L/&#10;b1D9AgAA//8DAFBLAQItABQABgAIAAAAIQC2gziS/gAAAOEBAAATAAAAAAAAAAAAAAAAAAAAAABb&#10;Q29udGVudF9UeXBlc10ueG1sUEsBAi0AFAAGAAgAAAAhADj9If/WAAAAlAEAAAsAAAAAAAAAAAAA&#10;AAAALwEAAF9yZWxzLy5yZWxzUEsBAi0AFAAGAAgAAAAhAA5aCK/DAQAAxQMAAA4AAAAAAAAAAAAA&#10;AAAALgIAAGRycy9lMm9Eb2MueG1sUEsBAi0AFAAGAAgAAAAhALYjksHfAAAACQEAAA8AAAAAAAAA&#10;AAAAAAAAHQQAAGRycy9kb3ducmV2LnhtbFBLBQYAAAAABAAEAPMAAAApBQAAAAA=&#10;" strokecolor="black [3040]"/>
            </w:pict>
          </mc:Fallback>
        </mc:AlternateContent>
      </w:r>
    </w:p>
    <w:p w14:paraId="496849CD" w14:textId="1002068D" w:rsidR="00B93E79" w:rsidRPr="0069492D" w:rsidRDefault="003C5E57" w:rsidP="00B93E79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PRE-SCHOOL Full Time: $2</w:t>
      </w:r>
      <w:r w:rsidR="00B304CA">
        <w:rPr>
          <w:rFonts w:ascii="Book Antiqua" w:hAnsi="Book Antiqua"/>
          <w:b/>
          <w:sz w:val="18"/>
          <w:szCs w:val="18"/>
        </w:rPr>
        <w:t>50</w:t>
      </w:r>
      <w:r w:rsidR="00B93E79" w:rsidRPr="0069492D">
        <w:rPr>
          <w:rFonts w:ascii="Book Antiqua" w:hAnsi="Book Antiqua"/>
          <w:b/>
          <w:sz w:val="18"/>
          <w:szCs w:val="18"/>
        </w:rPr>
        <w:t xml:space="preserve">/week </w:t>
      </w:r>
    </w:p>
    <w:p w14:paraId="40E42865" w14:textId="77777777" w:rsidR="00B93E79" w:rsidRPr="0069492D" w:rsidRDefault="00B93E79" w:rsidP="00B93E79">
      <w:pPr>
        <w:pStyle w:val="ListParagraph"/>
        <w:rPr>
          <w:rFonts w:ascii="Book Antiqua" w:hAnsi="Book Antiqua"/>
          <w:b/>
          <w:sz w:val="18"/>
          <w:szCs w:val="18"/>
        </w:rPr>
      </w:pPr>
    </w:p>
    <w:p w14:paraId="0BEE8C40" w14:textId="20E2C0AC" w:rsidR="0065786F" w:rsidRPr="0069492D" w:rsidRDefault="00B93E79" w:rsidP="00B93E79">
      <w:pPr>
        <w:rPr>
          <w:rFonts w:ascii="Book Antiqua" w:hAnsi="Book Antiqua"/>
          <w:sz w:val="18"/>
          <w:szCs w:val="18"/>
        </w:rPr>
      </w:pPr>
      <w:r w:rsidRPr="0069492D">
        <w:rPr>
          <w:rFonts w:ascii="Book Antiqua" w:hAnsi="Book Antiqua"/>
          <w:sz w:val="18"/>
          <w:szCs w:val="18"/>
        </w:rPr>
        <w:t xml:space="preserve">Monday-Friday 7:00 am- </w:t>
      </w:r>
      <w:r w:rsidR="00B304CA">
        <w:rPr>
          <w:rFonts w:ascii="Book Antiqua" w:hAnsi="Book Antiqua"/>
          <w:sz w:val="18"/>
          <w:szCs w:val="18"/>
        </w:rPr>
        <w:t>5:30</w:t>
      </w:r>
      <w:r w:rsidRPr="0069492D">
        <w:rPr>
          <w:rFonts w:ascii="Book Antiqua" w:hAnsi="Book Antiqua"/>
          <w:sz w:val="18"/>
          <w:szCs w:val="18"/>
        </w:rPr>
        <w:t xml:space="preserve"> pm</w:t>
      </w:r>
    </w:p>
    <w:p w14:paraId="598739C2" w14:textId="77777777" w:rsidR="0065786F" w:rsidRPr="0069492D" w:rsidRDefault="002541EE" w:rsidP="0065786F">
      <w:pPr>
        <w:pStyle w:val="ListParagraph"/>
        <w:rPr>
          <w:rFonts w:ascii="Book Antiqua" w:hAnsi="Book Antiqua"/>
          <w:sz w:val="18"/>
          <w:szCs w:val="18"/>
        </w:rPr>
      </w:pPr>
      <w:r w:rsidRPr="0069492D">
        <w:rPr>
          <w:rFonts w:ascii="Book Antiqua" w:hAnsi="Book Antiqu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00EB9" wp14:editId="3061B0B1">
                <wp:simplePos x="0" y="0"/>
                <wp:positionH relativeFrom="column">
                  <wp:posOffset>-228600</wp:posOffset>
                </wp:positionH>
                <wp:positionV relativeFrom="paragraph">
                  <wp:posOffset>93980</wp:posOffset>
                </wp:positionV>
                <wp:extent cx="668655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07365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7.4pt" to="508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PSuQEAALsDAAAOAAAAZHJzL2Uyb0RvYy54bWysU02P0zAQvSPxHyzfaZKVWi1R0z10BRcE&#10;FQs/wOuMGwt/aWya9N8zdtosWhBCq704Hvu9mXnPk+3dZA07AUbtXcebVc0ZOOl77Y4d//7tw7tb&#10;zmISrhfGO+j4GSK/2719sx1DCzd+8KYHZJTExXYMHR9SCm1VRTmAFXHlAzi6VB6tSBTisepRjJTd&#10;muqmrjfV6LEP6CXESKf38yXflfxKgUxflIqQmOk49ZbKimV9zGu124r2iCIMWl7aEC/owgrtqOiS&#10;6l4kwX6i/iOV1RJ99CqtpLeVV0pLKBpITVM/U/MwiABFC5kTw2JTfL208vPpgEz3HV9z5oSlJ3pI&#10;KPRxSGzvnSMDPbJ19mkMsSX43h3wEsVwwCx6Umjzl+SwqXh7XryFKTFJh5vN7Wa9pieQdNe8r2lL&#10;WaoncsCYPoK3LG86brTL0kUrTp9imqFXCPFyM3P5sktnAxls3FdQJIcKNoVdBgn2BtlJ0Aj0P5pL&#10;2YLMFKWNWUj1v0kXbKZBGa7/JS7oUtG7tBCtdh7/VjVN11bVjL+qnrVm2Y++P5fHKHbQhBRDL9Oc&#10;R/D3uNCf/rndLwAAAP//AwBQSwMEFAAGAAgAAAAhAORB7K7eAAAACgEAAA8AAABkcnMvZG93bnJl&#10;di54bWxMj0FPg0AQhe8m/ofNmHhrl6opBFmapupJD5R68LhlRyBlZwm7BfTXOz3Z28y8lzfvyzaz&#10;7cSIg28dKVgtIxBIlTMt1Qo+D2+LBIQPmozuHKGCH/SwyW9vMp0aN9EexzLUgkPIp1pBE0KfSumr&#10;Bq32S9cjsfbtBqsDr0MtzaAnDredfIiitbS6Jf7Q6B53DVan8mwVxK/vZdFPLx+/hYxlUYwuJKcv&#10;pe7v5u0ziIBz+DfDpT5Xh5w7Hd2ZjBedgsXjmlkCC0+McDFEq5gvR57iBGSeyWuE/A8AAP//AwBQ&#10;SwECLQAUAAYACAAAACEAtoM4kv4AAADhAQAAEwAAAAAAAAAAAAAAAAAAAAAAW0NvbnRlbnRfVHlw&#10;ZXNdLnhtbFBLAQItABQABgAIAAAAIQA4/SH/1gAAAJQBAAALAAAAAAAAAAAAAAAAAC8BAABfcmVs&#10;cy8ucmVsc1BLAQItABQABgAIAAAAIQCyNHPSuQEAALsDAAAOAAAAAAAAAAAAAAAAAC4CAABkcnMv&#10;ZTJvRG9jLnhtbFBLAQItABQABgAIAAAAIQDkQeyu3gAAAAoBAAAPAAAAAAAAAAAAAAAAABMEAABk&#10;cnMvZG93bnJldi54bWxQSwUGAAAAAAQABADzAAAAHgUAAAAA&#10;" strokecolor="black [3040]"/>
            </w:pict>
          </mc:Fallback>
        </mc:AlternateContent>
      </w:r>
    </w:p>
    <w:p w14:paraId="33BF9E65" w14:textId="205B3C5B" w:rsidR="00B93E79" w:rsidRPr="0069492D" w:rsidRDefault="008B3940" w:rsidP="00B93E79">
      <w:pPr>
        <w:pStyle w:val="ListParagraph"/>
        <w:numPr>
          <w:ilvl w:val="0"/>
          <w:numId w:val="2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PRE-SCHOOL Part Time</w:t>
      </w:r>
      <w:r w:rsidR="003C5E57">
        <w:rPr>
          <w:rFonts w:ascii="Book Antiqua" w:hAnsi="Book Antiqua"/>
          <w:b/>
          <w:sz w:val="18"/>
          <w:szCs w:val="18"/>
        </w:rPr>
        <w:t xml:space="preserve"> Full Days: $</w:t>
      </w:r>
      <w:r w:rsidR="00B304CA">
        <w:rPr>
          <w:rFonts w:ascii="Book Antiqua" w:hAnsi="Book Antiqua"/>
          <w:b/>
          <w:sz w:val="18"/>
          <w:szCs w:val="18"/>
        </w:rPr>
        <w:t>50</w:t>
      </w:r>
      <w:r w:rsidR="00B93E79" w:rsidRPr="0069492D">
        <w:rPr>
          <w:rFonts w:ascii="Book Antiqua" w:hAnsi="Book Antiqua"/>
          <w:b/>
          <w:sz w:val="18"/>
          <w:szCs w:val="18"/>
        </w:rPr>
        <w:t>/day</w:t>
      </w:r>
      <w:r w:rsidR="00B93E79" w:rsidRPr="0069492D">
        <w:rPr>
          <w:rFonts w:ascii="Book Antiqua" w:hAnsi="Book Antiqua"/>
          <w:sz w:val="18"/>
          <w:szCs w:val="18"/>
        </w:rPr>
        <w:t xml:space="preserve"> (please circle days) 7:00</w:t>
      </w:r>
      <w:r>
        <w:rPr>
          <w:rFonts w:ascii="Book Antiqua" w:hAnsi="Book Antiqua"/>
          <w:sz w:val="18"/>
          <w:szCs w:val="18"/>
        </w:rPr>
        <w:t xml:space="preserve"> </w:t>
      </w:r>
      <w:r w:rsidR="00B93E79" w:rsidRPr="0069492D">
        <w:rPr>
          <w:rFonts w:ascii="Book Antiqua" w:hAnsi="Book Antiqua"/>
          <w:sz w:val="18"/>
          <w:szCs w:val="18"/>
        </w:rPr>
        <w:t>am-</w:t>
      </w:r>
      <w:r w:rsidR="00B304CA">
        <w:rPr>
          <w:rFonts w:ascii="Book Antiqua" w:hAnsi="Book Antiqua"/>
          <w:sz w:val="18"/>
          <w:szCs w:val="18"/>
        </w:rPr>
        <w:t>5:30</w:t>
      </w:r>
      <w:r w:rsidR="00B93E79" w:rsidRPr="0069492D">
        <w:rPr>
          <w:rFonts w:ascii="Book Antiqua" w:hAnsi="Book Antiqua"/>
          <w:sz w:val="18"/>
          <w:szCs w:val="18"/>
        </w:rPr>
        <w:t>pm</w:t>
      </w:r>
    </w:p>
    <w:p w14:paraId="592C5724" w14:textId="77777777" w:rsidR="0065786F" w:rsidRPr="0069492D" w:rsidRDefault="0065786F" w:rsidP="0065786F">
      <w:pPr>
        <w:rPr>
          <w:rFonts w:ascii="Book Antiqua" w:hAnsi="Book Antiqua"/>
          <w:sz w:val="18"/>
          <w:szCs w:val="18"/>
        </w:rPr>
      </w:pPr>
    </w:p>
    <w:p w14:paraId="1517E0BD" w14:textId="77B4794A" w:rsidR="00B93E79" w:rsidRPr="0069492D" w:rsidRDefault="0065786F" w:rsidP="002541EE">
      <w:pPr>
        <w:rPr>
          <w:rFonts w:ascii="Book Antiqua" w:hAnsi="Book Antiqua"/>
          <w:sz w:val="18"/>
          <w:szCs w:val="18"/>
        </w:rPr>
      </w:pPr>
      <w:r w:rsidRPr="0069492D">
        <w:rPr>
          <w:rFonts w:ascii="Book Antiqua" w:hAnsi="Book Antiqua"/>
          <w:sz w:val="18"/>
          <w:szCs w:val="18"/>
        </w:rPr>
        <w:t>Monday   Tuesday   Wednesday    Thursday   Friday</w:t>
      </w:r>
      <w:r w:rsidR="00B93E79" w:rsidRPr="0069492D">
        <w:rPr>
          <w:rFonts w:ascii="Book Antiqua" w:hAnsi="Book Antiqua"/>
          <w:sz w:val="18"/>
          <w:szCs w:val="18"/>
        </w:rPr>
        <w:t xml:space="preserve">    $</w:t>
      </w:r>
      <w:r w:rsidR="00B304CA">
        <w:rPr>
          <w:rFonts w:ascii="Book Antiqua" w:hAnsi="Book Antiqua"/>
          <w:sz w:val="18"/>
          <w:szCs w:val="18"/>
        </w:rPr>
        <w:t>50</w:t>
      </w:r>
      <w:r w:rsidR="00B93E79" w:rsidRPr="0069492D">
        <w:rPr>
          <w:rFonts w:ascii="Book Antiqua" w:hAnsi="Book Antiqua"/>
          <w:sz w:val="18"/>
          <w:szCs w:val="18"/>
        </w:rPr>
        <w:t xml:space="preserve"> </w:t>
      </w:r>
      <w:r w:rsidR="002541EE" w:rsidRPr="0069492D">
        <w:rPr>
          <w:rFonts w:ascii="Book Antiqua" w:hAnsi="Book Antiqua"/>
          <w:sz w:val="18"/>
          <w:szCs w:val="18"/>
        </w:rPr>
        <w:t>x ____ days = $_______ week</w:t>
      </w:r>
    </w:p>
    <w:p w14:paraId="50157246" w14:textId="77777777" w:rsidR="005B772E" w:rsidRPr="0069492D" w:rsidRDefault="005B772E" w:rsidP="002541EE">
      <w:pPr>
        <w:rPr>
          <w:rFonts w:ascii="Book Antiqua" w:hAnsi="Book Antiqua"/>
          <w:sz w:val="18"/>
          <w:szCs w:val="18"/>
        </w:rPr>
      </w:pPr>
    </w:p>
    <w:p w14:paraId="61CDC96F" w14:textId="34F5960B" w:rsidR="005B772E" w:rsidRPr="0069492D" w:rsidRDefault="00B615D6" w:rsidP="002541EE">
      <w:pPr>
        <w:rPr>
          <w:rFonts w:ascii="Book Antiqua" w:hAnsi="Book Antiqua"/>
          <w:b/>
          <w:i/>
          <w:sz w:val="18"/>
          <w:szCs w:val="18"/>
          <w:u w:val="single"/>
        </w:rPr>
      </w:pPr>
      <w:r>
        <w:rPr>
          <w:rFonts w:ascii="Book Antiqua" w:hAnsi="Book Antiqua"/>
          <w:b/>
          <w:i/>
          <w:sz w:val="18"/>
          <w:szCs w:val="18"/>
          <w:u w:val="single"/>
        </w:rPr>
        <w:t>A deposit of one week’s tuition plus the tuition for the first week will be due at the time of registration.</w:t>
      </w:r>
    </w:p>
    <w:p w14:paraId="2EB597A5" w14:textId="77777777" w:rsidR="00A15BAB" w:rsidRPr="0069492D" w:rsidRDefault="00A15BAB" w:rsidP="002541EE">
      <w:pPr>
        <w:rPr>
          <w:rFonts w:ascii="Book Antiqua" w:hAnsi="Book Antiqua"/>
          <w:b/>
          <w:i/>
          <w:sz w:val="18"/>
          <w:szCs w:val="18"/>
          <w:u w:val="single"/>
        </w:rPr>
      </w:pPr>
    </w:p>
    <w:p w14:paraId="07875323" w14:textId="77777777" w:rsidR="00B93E79" w:rsidRPr="0069492D" w:rsidRDefault="00B93E79" w:rsidP="00B93E79">
      <w:pPr>
        <w:pStyle w:val="ListParagraph"/>
        <w:ind w:left="360"/>
        <w:jc w:val="center"/>
        <w:rPr>
          <w:rFonts w:ascii="Book Antiqua" w:hAnsi="Book Antiqua"/>
          <w:b/>
          <w:sz w:val="18"/>
          <w:szCs w:val="18"/>
        </w:rPr>
      </w:pPr>
      <w:r w:rsidRPr="0069492D">
        <w:rPr>
          <w:rFonts w:ascii="Book Antiqua" w:hAnsi="Book Antiqua"/>
          <w:b/>
          <w:sz w:val="18"/>
          <w:szCs w:val="18"/>
        </w:rPr>
        <w:t xml:space="preserve">Second child discount for full time children!  </w:t>
      </w:r>
    </w:p>
    <w:p w14:paraId="6D8D100C" w14:textId="77777777" w:rsidR="00B93E79" w:rsidRPr="0069492D" w:rsidRDefault="00B93E79" w:rsidP="0069492D">
      <w:pPr>
        <w:pStyle w:val="ListParagraph"/>
        <w:ind w:left="360"/>
        <w:jc w:val="center"/>
        <w:rPr>
          <w:rFonts w:ascii="Book Antiqua" w:hAnsi="Book Antiqua"/>
          <w:b/>
          <w:sz w:val="18"/>
          <w:szCs w:val="18"/>
        </w:rPr>
      </w:pPr>
      <w:r w:rsidRPr="0069492D">
        <w:rPr>
          <w:rFonts w:ascii="Book Antiqua" w:hAnsi="Book Antiqua"/>
          <w:b/>
          <w:sz w:val="18"/>
          <w:szCs w:val="18"/>
        </w:rPr>
        <w:t>Take $20 off your weekly rate!</w:t>
      </w:r>
    </w:p>
    <w:p w14:paraId="57AD8E40" w14:textId="77777777" w:rsidR="002541EE" w:rsidRPr="0069492D" w:rsidRDefault="002541EE" w:rsidP="001E0C4C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C435EB" wp14:editId="38553404">
                <wp:simplePos x="0" y="0"/>
                <wp:positionH relativeFrom="column">
                  <wp:posOffset>-390526</wp:posOffset>
                </wp:positionH>
                <wp:positionV relativeFrom="paragraph">
                  <wp:posOffset>61595</wp:posOffset>
                </wp:positionV>
                <wp:extent cx="6734175" cy="9525"/>
                <wp:effectExtent l="0" t="0" r="952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4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395BC"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4.85pt" to="499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EpwwEAAMQDAAAOAAAAZHJzL2Uyb0RvYy54bWysU02P0zAQvSPxHyzfadJCu2zUdA9dwQVB&#10;xcLevY7dWNgea2ya9t8zdtKA+JAQ4mL54703814m27uzs+ykMBrwLV8uas6Ul9AZf2z5509vXrzm&#10;LCbhO2HBq5ZfVOR3u+fPtkNo1Ap6sJ1CRiI+NkNoeZ9SaKoqyl45ERcQlKdHDehEoiMeqw7FQOrO&#10;Vqu63lQDYBcQpIqRbu/HR74r+lormT5oHVVituXUWyorlvUpr9VuK5ojitAbObUh/qELJ4ynorPU&#10;vUiCfUXzi5QzEiGCTgsJrgKtjVTFA7lZ1j+5eehFUMULhRPDHFP8f7Ly/emAzHQt33DmhaNP9JBQ&#10;mGOf2B68pwAB2SbnNITYEHzvDzidYjhgNn3W6Ji2JjzSCJQYyBg7l5Qvc8rqnJiky83Ny1fLmzVn&#10;kt5u16t1Fq9GlawWMKa3ChzLm5Zb43MGohGndzGN0CuEeLmrsY+ySxerMtj6j0qTL6o3dlQmSu0t&#10;spOgWei+LKeyBZkp2lg7k+pS8o+kCZtpqkzZ3xJndKkIPs1EZzzg76qm87VVPeKvrkev2fYTdJfy&#10;VUocNCol0Gms8yz+eC707z/f7hsAAAD//wMAUEsDBBQABgAIAAAAIQCOOST03gAAAAgBAAAPAAAA&#10;ZHJzL2Rvd25yZXYueG1sTI/LTsMwEEX3SPyDNUhsqtZJpKZNGqdCldjAAih8gBMPSVQ/Quym7t8z&#10;rOhydI/unFvto9FsxskPzgpIVwkwtK1Tg+0EfH0+L7fAfJBWSe0sCriih319f1fJUrmL/cD5GDpG&#10;JdaXUkAfwlhy7tsejfQrN6Kl7NtNRgY6p46rSV6o3GieJUnOjRwsfejliIce29PxbAS8vL0vrlnM&#10;Fz+bdXOI81bHV6+FeHyITztgAWP4h+FPn9ShJqfGna3yTAtY5umaUAHFBhjlRVHQtobANANeV/x2&#10;QP0LAAD//wMAUEsBAi0AFAAGAAgAAAAhALaDOJL+AAAA4QEAABMAAAAAAAAAAAAAAAAAAAAAAFtD&#10;b250ZW50X1R5cGVzXS54bWxQSwECLQAUAAYACAAAACEAOP0h/9YAAACUAQAACwAAAAAAAAAAAAAA&#10;AAAvAQAAX3JlbHMvLnJlbHNQSwECLQAUAAYACAAAACEAAmVhKcMBAADEAwAADgAAAAAAAAAAAAAA&#10;AAAuAgAAZHJzL2Uyb0RvYy54bWxQSwECLQAUAAYACAAAACEAjjkk9N4AAAAIAQAADwAAAAAAAAAA&#10;AAAAAAAdBAAAZHJzL2Rvd25yZXYueG1sUEsFBgAAAAAEAAQA8wAAACgFAAAAAA==&#10;" strokecolor="black [3040]"/>
            </w:pict>
          </mc:Fallback>
        </mc:AlternateContent>
      </w:r>
    </w:p>
    <w:p w14:paraId="38370AB0" w14:textId="57428300" w:rsidR="001E0C4C" w:rsidRPr="006C1D7F" w:rsidRDefault="0065786F" w:rsidP="001E0C4C">
      <w:pPr>
        <w:rPr>
          <w:rFonts w:ascii="Book Antiqua" w:hAnsi="Book Antiqua"/>
          <w:b/>
          <w:sz w:val="18"/>
          <w:szCs w:val="18"/>
          <w:u w:val="single"/>
        </w:rPr>
      </w:pPr>
      <w:r w:rsidRPr="006C1D7F">
        <w:rPr>
          <w:rFonts w:ascii="Book Antiqua" w:hAnsi="Book Antiqua"/>
          <w:b/>
          <w:sz w:val="18"/>
          <w:szCs w:val="18"/>
          <w:u w:val="single"/>
        </w:rPr>
        <w:t>FEES AND PAYMENT POLIC</w:t>
      </w:r>
      <w:r w:rsidR="00B615D6">
        <w:rPr>
          <w:rFonts w:ascii="Book Antiqua" w:hAnsi="Book Antiqua"/>
          <w:b/>
          <w:sz w:val="18"/>
          <w:szCs w:val="18"/>
          <w:u w:val="single"/>
        </w:rPr>
        <w:t>IE</w:t>
      </w:r>
      <w:r w:rsidRPr="006C1D7F">
        <w:rPr>
          <w:rFonts w:ascii="Book Antiqua" w:hAnsi="Book Antiqua"/>
          <w:b/>
          <w:sz w:val="18"/>
          <w:szCs w:val="18"/>
          <w:u w:val="single"/>
        </w:rPr>
        <w:t>S TERMS AND CONDITIONS</w:t>
      </w:r>
    </w:p>
    <w:p w14:paraId="32A1C8D2" w14:textId="7FD38EDE" w:rsidR="006C1D7F" w:rsidRPr="006C1D7F" w:rsidRDefault="006C1D7F" w:rsidP="006C1D7F">
      <w:pPr>
        <w:pStyle w:val="ListParagraph"/>
        <w:ind w:left="360"/>
        <w:rPr>
          <w:rFonts w:ascii="Book Antiqua" w:hAnsi="Book Antiqua"/>
          <w:b/>
          <w:sz w:val="18"/>
          <w:szCs w:val="18"/>
          <w:u w:val="single"/>
        </w:rPr>
      </w:pPr>
      <w:r w:rsidRPr="006C1D7F">
        <w:rPr>
          <w:rFonts w:ascii="Book Antiqua" w:hAnsi="Book Antiqua"/>
          <w:sz w:val="18"/>
          <w:szCs w:val="18"/>
        </w:rPr>
        <w:t xml:space="preserve">Upon enrollment you will be required to complete a Tuition Agreement and </w:t>
      </w:r>
      <w:r w:rsidR="00B615D6">
        <w:rPr>
          <w:rFonts w:ascii="Book Antiqua" w:hAnsi="Book Antiqua"/>
          <w:sz w:val="18"/>
          <w:szCs w:val="18"/>
        </w:rPr>
        <w:t>C</w:t>
      </w:r>
      <w:r w:rsidRPr="006C1D7F">
        <w:rPr>
          <w:rFonts w:ascii="Book Antiqua" w:hAnsi="Book Antiqua"/>
          <w:sz w:val="18"/>
          <w:szCs w:val="18"/>
        </w:rPr>
        <w:t>ontract</w:t>
      </w:r>
      <w:r w:rsidR="00B615D6">
        <w:rPr>
          <w:rFonts w:ascii="Book Antiqua" w:hAnsi="Book Antiqua"/>
          <w:sz w:val="18"/>
          <w:szCs w:val="18"/>
        </w:rPr>
        <w:t xml:space="preserve"> and </w:t>
      </w:r>
      <w:r w:rsidRPr="006C1D7F">
        <w:rPr>
          <w:rFonts w:ascii="Book Antiqua" w:hAnsi="Book Antiqua"/>
          <w:sz w:val="18"/>
          <w:szCs w:val="18"/>
        </w:rPr>
        <w:t xml:space="preserve">provide one week’s tuition at the time of registration </w:t>
      </w:r>
      <w:r w:rsidR="00B615D6">
        <w:rPr>
          <w:rFonts w:ascii="Book Antiqua" w:hAnsi="Book Antiqua"/>
          <w:sz w:val="18"/>
          <w:szCs w:val="18"/>
        </w:rPr>
        <w:t>which</w:t>
      </w:r>
      <w:r w:rsidRPr="006C1D7F">
        <w:rPr>
          <w:rFonts w:ascii="Book Antiqua" w:hAnsi="Book Antiqua"/>
          <w:sz w:val="18"/>
          <w:szCs w:val="18"/>
        </w:rPr>
        <w:t xml:space="preserve"> will be applied to the last week of your child’s session unless the withdrawal agreement is broken</w:t>
      </w:r>
      <w:r w:rsidR="008B3940">
        <w:rPr>
          <w:rFonts w:ascii="Book Antiqua" w:hAnsi="Book Antiqua"/>
          <w:sz w:val="18"/>
          <w:szCs w:val="18"/>
        </w:rPr>
        <w:t>.</w:t>
      </w:r>
    </w:p>
    <w:p w14:paraId="03A1F3B0" w14:textId="77777777" w:rsidR="006C1D7F" w:rsidRPr="006C1D7F" w:rsidRDefault="006C1D7F" w:rsidP="006C1D7F">
      <w:pPr>
        <w:rPr>
          <w:rFonts w:ascii="Book Antiqua" w:hAnsi="Book Antiqua"/>
          <w:sz w:val="18"/>
          <w:szCs w:val="18"/>
          <w:u w:val="single"/>
        </w:rPr>
      </w:pPr>
      <w:r w:rsidRPr="006C1D7F">
        <w:rPr>
          <w:rFonts w:ascii="Book Antiqua" w:hAnsi="Book Antiqua"/>
          <w:sz w:val="18"/>
          <w:szCs w:val="18"/>
          <w:u w:val="single"/>
        </w:rPr>
        <w:t>Payment Policies</w:t>
      </w:r>
    </w:p>
    <w:p w14:paraId="770E60C7" w14:textId="0796FEAC" w:rsidR="006C1D7F" w:rsidRPr="006C1D7F" w:rsidRDefault="006C1D7F" w:rsidP="006C1D7F">
      <w:pPr>
        <w:numPr>
          <w:ilvl w:val="0"/>
          <w:numId w:val="3"/>
        </w:numPr>
        <w:rPr>
          <w:rFonts w:ascii="Book Antiqua" w:hAnsi="Book Antiqua"/>
          <w:sz w:val="18"/>
          <w:szCs w:val="18"/>
        </w:rPr>
      </w:pPr>
      <w:r w:rsidRPr="006C1D7F">
        <w:rPr>
          <w:rFonts w:ascii="Book Antiqua" w:hAnsi="Book Antiqua"/>
          <w:sz w:val="18"/>
          <w:szCs w:val="18"/>
        </w:rPr>
        <w:t xml:space="preserve">Tuition </w:t>
      </w:r>
      <w:r w:rsidR="00B615D6">
        <w:rPr>
          <w:rFonts w:ascii="Book Antiqua" w:hAnsi="Book Antiqua"/>
          <w:sz w:val="18"/>
          <w:szCs w:val="18"/>
        </w:rPr>
        <w:t>will be deducted on Monday for the current week</w:t>
      </w:r>
      <w:r w:rsidRPr="006C1D7F">
        <w:rPr>
          <w:rFonts w:ascii="Book Antiqua" w:hAnsi="Book Antiqua"/>
          <w:sz w:val="18"/>
          <w:szCs w:val="18"/>
        </w:rPr>
        <w:t xml:space="preserve">.  Automatic Tuition Withdrawal Forms are </w:t>
      </w:r>
      <w:r w:rsidR="00B304CA">
        <w:rPr>
          <w:rFonts w:ascii="Book Antiqua" w:hAnsi="Book Antiqua"/>
          <w:sz w:val="18"/>
          <w:szCs w:val="18"/>
        </w:rPr>
        <w:t>required</w:t>
      </w:r>
      <w:r w:rsidRPr="006C1D7F">
        <w:rPr>
          <w:rFonts w:ascii="Book Antiqua" w:hAnsi="Book Antiqua"/>
          <w:sz w:val="18"/>
          <w:szCs w:val="18"/>
        </w:rPr>
        <w:t>.</w:t>
      </w:r>
    </w:p>
    <w:p w14:paraId="7DA3BB2F" w14:textId="06088E5F" w:rsidR="006C1D7F" w:rsidRPr="006C1D7F" w:rsidRDefault="006C1D7F" w:rsidP="006C1D7F">
      <w:pPr>
        <w:pStyle w:val="ListParagraph"/>
        <w:numPr>
          <w:ilvl w:val="0"/>
          <w:numId w:val="3"/>
        </w:numPr>
        <w:spacing w:after="200" w:line="276" w:lineRule="auto"/>
        <w:rPr>
          <w:rFonts w:ascii="Book Antiqua" w:hAnsi="Book Antiqua"/>
          <w:sz w:val="18"/>
          <w:szCs w:val="18"/>
        </w:rPr>
      </w:pPr>
      <w:r w:rsidRPr="006C1D7F">
        <w:rPr>
          <w:rFonts w:ascii="Book Antiqua" w:hAnsi="Book Antiqua"/>
          <w:sz w:val="18"/>
          <w:szCs w:val="18"/>
        </w:rPr>
        <w:t xml:space="preserve">Any </w:t>
      </w:r>
      <w:r w:rsidR="00B615D6">
        <w:rPr>
          <w:rFonts w:ascii="Book Antiqua" w:hAnsi="Book Antiqua"/>
          <w:sz w:val="18"/>
          <w:szCs w:val="18"/>
        </w:rPr>
        <w:t xml:space="preserve">late </w:t>
      </w:r>
      <w:r w:rsidRPr="006C1D7F">
        <w:rPr>
          <w:rFonts w:ascii="Book Antiqua" w:hAnsi="Book Antiqua"/>
          <w:sz w:val="18"/>
          <w:szCs w:val="18"/>
        </w:rPr>
        <w:t>payment</w:t>
      </w:r>
      <w:r w:rsidR="00B615D6">
        <w:rPr>
          <w:rFonts w:ascii="Book Antiqua" w:hAnsi="Book Antiqua"/>
          <w:sz w:val="18"/>
          <w:szCs w:val="18"/>
        </w:rPr>
        <w:t>s</w:t>
      </w:r>
      <w:r w:rsidRPr="006C1D7F">
        <w:rPr>
          <w:rFonts w:ascii="Book Antiqua" w:hAnsi="Book Antiqua"/>
          <w:sz w:val="18"/>
          <w:szCs w:val="18"/>
        </w:rPr>
        <w:t xml:space="preserve"> </w:t>
      </w:r>
      <w:r w:rsidR="00B615D6">
        <w:rPr>
          <w:rFonts w:ascii="Book Antiqua" w:hAnsi="Book Antiqua"/>
          <w:sz w:val="18"/>
          <w:szCs w:val="18"/>
        </w:rPr>
        <w:t>may be subject to a</w:t>
      </w:r>
      <w:r w:rsidRPr="006C1D7F">
        <w:rPr>
          <w:rFonts w:ascii="Book Antiqua" w:hAnsi="Book Antiqua"/>
          <w:sz w:val="18"/>
          <w:szCs w:val="18"/>
        </w:rPr>
        <w:t xml:space="preserve"> $25 late fee.</w:t>
      </w:r>
    </w:p>
    <w:p w14:paraId="0D50F4E3" w14:textId="77777777" w:rsidR="006C1D7F" w:rsidRPr="006C1D7F" w:rsidRDefault="006C1D7F" w:rsidP="006C1D7F">
      <w:pPr>
        <w:pStyle w:val="ListParagraph"/>
        <w:numPr>
          <w:ilvl w:val="0"/>
          <w:numId w:val="3"/>
        </w:numPr>
        <w:spacing w:after="200" w:line="276" w:lineRule="auto"/>
        <w:rPr>
          <w:rFonts w:ascii="Book Antiqua" w:hAnsi="Book Antiqua"/>
          <w:sz w:val="18"/>
          <w:szCs w:val="18"/>
        </w:rPr>
      </w:pPr>
      <w:r w:rsidRPr="006C1D7F">
        <w:rPr>
          <w:rFonts w:ascii="Book Antiqua" w:hAnsi="Book Antiqua"/>
          <w:sz w:val="18"/>
          <w:szCs w:val="18"/>
        </w:rPr>
        <w:t xml:space="preserve">Full-time and Part time tuition is charged regardless of child’s attendance. This includes illness, snow days, holidays </w:t>
      </w:r>
      <w:r w:rsidRPr="005C200D">
        <w:rPr>
          <w:rFonts w:ascii="Book Antiqua" w:hAnsi="Book Antiqua"/>
          <w:sz w:val="18"/>
          <w:szCs w:val="18"/>
        </w:rPr>
        <w:t>and on</w:t>
      </w:r>
      <w:r w:rsidR="003C5E57" w:rsidRPr="005C200D">
        <w:rPr>
          <w:rFonts w:ascii="Book Antiqua" w:hAnsi="Book Antiqua"/>
          <w:sz w:val="18"/>
          <w:szCs w:val="18"/>
        </w:rPr>
        <w:t>e professional development day</w:t>
      </w:r>
      <w:r w:rsidR="005C200D">
        <w:rPr>
          <w:rFonts w:ascii="Book Antiqua" w:hAnsi="Book Antiqua"/>
          <w:sz w:val="18"/>
          <w:szCs w:val="18"/>
        </w:rPr>
        <w:t>.</w:t>
      </w:r>
      <w:r w:rsidR="003C5E57">
        <w:rPr>
          <w:rFonts w:ascii="Book Antiqua" w:hAnsi="Book Antiqua"/>
          <w:sz w:val="18"/>
          <w:szCs w:val="18"/>
        </w:rPr>
        <w:t xml:space="preserve"> </w:t>
      </w:r>
      <w:r w:rsidRPr="006C1D7F">
        <w:rPr>
          <w:rFonts w:ascii="Book Antiqua" w:hAnsi="Book Antiqua"/>
          <w:sz w:val="18"/>
          <w:szCs w:val="18"/>
        </w:rPr>
        <w:t xml:space="preserve"> </w:t>
      </w:r>
    </w:p>
    <w:p w14:paraId="75CF50D9" w14:textId="77777777" w:rsidR="006C1D7F" w:rsidRPr="006C1D7F" w:rsidRDefault="006C1D7F" w:rsidP="006C1D7F">
      <w:pPr>
        <w:pStyle w:val="ListParagraph"/>
        <w:numPr>
          <w:ilvl w:val="0"/>
          <w:numId w:val="3"/>
        </w:numPr>
        <w:spacing w:after="200" w:line="276" w:lineRule="auto"/>
        <w:rPr>
          <w:rFonts w:ascii="Book Antiqua" w:hAnsi="Book Antiqua"/>
          <w:sz w:val="18"/>
          <w:szCs w:val="18"/>
        </w:rPr>
      </w:pPr>
      <w:r w:rsidRPr="006C1D7F">
        <w:rPr>
          <w:rFonts w:ascii="Book Antiqua" w:hAnsi="Book Antiqua"/>
          <w:sz w:val="18"/>
          <w:szCs w:val="18"/>
        </w:rPr>
        <w:t>Make-up days are not permitted.</w:t>
      </w:r>
    </w:p>
    <w:p w14:paraId="2D5D915D" w14:textId="2C4F846D" w:rsidR="006C1D7F" w:rsidRPr="005C3DC3" w:rsidRDefault="005C3DC3" w:rsidP="006C1D7F">
      <w:pPr>
        <w:pStyle w:val="ListParagraph"/>
        <w:numPr>
          <w:ilvl w:val="0"/>
          <w:numId w:val="3"/>
        </w:numPr>
        <w:spacing w:after="200" w:line="276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O</w:t>
      </w:r>
      <w:r w:rsidR="006C1D7F" w:rsidRPr="005C3DC3">
        <w:rPr>
          <w:rFonts w:ascii="Book Antiqua" w:hAnsi="Book Antiqua"/>
          <w:sz w:val="18"/>
          <w:szCs w:val="18"/>
        </w:rPr>
        <w:t xml:space="preserve">ptional vacation time </w:t>
      </w:r>
      <w:r>
        <w:rPr>
          <w:rFonts w:ascii="Book Antiqua" w:hAnsi="Book Antiqua"/>
          <w:sz w:val="18"/>
          <w:szCs w:val="18"/>
        </w:rPr>
        <w:t xml:space="preserve">will be </w:t>
      </w:r>
      <w:r w:rsidR="006C1D7F" w:rsidRPr="005C3DC3">
        <w:rPr>
          <w:rFonts w:ascii="Book Antiqua" w:hAnsi="Book Antiqua"/>
          <w:sz w:val="18"/>
          <w:szCs w:val="18"/>
        </w:rPr>
        <w:t>available during Winter Break.</w:t>
      </w:r>
      <w:r>
        <w:rPr>
          <w:rFonts w:ascii="Book Antiqua" w:hAnsi="Book Antiqua"/>
          <w:sz w:val="18"/>
          <w:szCs w:val="18"/>
        </w:rPr>
        <w:t xml:space="preserve">  You </w:t>
      </w:r>
      <w:r w:rsidR="00B615D6">
        <w:rPr>
          <w:rFonts w:ascii="Book Antiqua" w:hAnsi="Book Antiqua"/>
          <w:sz w:val="18"/>
          <w:szCs w:val="18"/>
        </w:rPr>
        <w:t>may</w:t>
      </w:r>
      <w:r>
        <w:rPr>
          <w:rFonts w:ascii="Book Antiqua" w:hAnsi="Book Antiqua"/>
          <w:sz w:val="18"/>
          <w:szCs w:val="18"/>
        </w:rPr>
        <w:t xml:space="preserve"> choose what is best for your schedule during this time.  No other </w:t>
      </w:r>
      <w:r w:rsidR="00B615D6">
        <w:rPr>
          <w:rFonts w:ascii="Book Antiqua" w:hAnsi="Book Antiqua"/>
          <w:sz w:val="18"/>
          <w:szCs w:val="18"/>
        </w:rPr>
        <w:t xml:space="preserve">unpaid </w:t>
      </w:r>
      <w:r>
        <w:rPr>
          <w:rFonts w:ascii="Book Antiqua" w:hAnsi="Book Antiqua"/>
          <w:sz w:val="18"/>
          <w:szCs w:val="18"/>
        </w:rPr>
        <w:t>vacation time without pay will be granted.</w:t>
      </w:r>
    </w:p>
    <w:p w14:paraId="799E726D" w14:textId="77777777" w:rsidR="006C1D7F" w:rsidRPr="006C1D7F" w:rsidRDefault="006C1D7F" w:rsidP="006C1D7F">
      <w:pPr>
        <w:pStyle w:val="ListParagraph"/>
        <w:numPr>
          <w:ilvl w:val="0"/>
          <w:numId w:val="3"/>
        </w:numPr>
        <w:spacing w:after="200" w:line="276" w:lineRule="auto"/>
        <w:rPr>
          <w:rFonts w:ascii="Book Antiqua" w:hAnsi="Book Antiqua"/>
          <w:sz w:val="18"/>
          <w:szCs w:val="18"/>
        </w:rPr>
      </w:pPr>
      <w:r w:rsidRPr="006C1D7F">
        <w:rPr>
          <w:rFonts w:ascii="Book Antiqua" w:hAnsi="Book Antiqua"/>
          <w:sz w:val="18"/>
          <w:szCs w:val="18"/>
        </w:rPr>
        <w:t xml:space="preserve">A fee of $20.00 will be charged for a check returned for any reason. </w:t>
      </w:r>
    </w:p>
    <w:p w14:paraId="52CCA6C5" w14:textId="34B8DE8A" w:rsidR="006C1D7F" w:rsidRPr="006C1D7F" w:rsidRDefault="006C1D7F" w:rsidP="006C1D7F">
      <w:pPr>
        <w:pStyle w:val="ListParagraph"/>
        <w:numPr>
          <w:ilvl w:val="0"/>
          <w:numId w:val="3"/>
        </w:numPr>
        <w:spacing w:after="200" w:line="276" w:lineRule="auto"/>
        <w:rPr>
          <w:rFonts w:ascii="Book Antiqua" w:hAnsi="Book Antiqua"/>
          <w:sz w:val="18"/>
          <w:szCs w:val="18"/>
        </w:rPr>
      </w:pPr>
      <w:r w:rsidRPr="006C1D7F">
        <w:rPr>
          <w:rFonts w:ascii="Book Antiqua" w:hAnsi="Book Antiqua"/>
          <w:sz w:val="18"/>
          <w:szCs w:val="18"/>
        </w:rPr>
        <w:t xml:space="preserve">Tuition and fees are subject to change at the discretion of the Kittery </w:t>
      </w:r>
      <w:r w:rsidR="00B615D6">
        <w:rPr>
          <w:rFonts w:ascii="Book Antiqua" w:hAnsi="Book Antiqua"/>
          <w:sz w:val="18"/>
          <w:szCs w:val="18"/>
        </w:rPr>
        <w:t>Community Center</w:t>
      </w:r>
      <w:r w:rsidRPr="006C1D7F">
        <w:rPr>
          <w:rFonts w:ascii="Book Antiqua" w:hAnsi="Book Antiqua"/>
          <w:sz w:val="18"/>
          <w:szCs w:val="18"/>
        </w:rPr>
        <w:t xml:space="preserve"> with a thirty (30) day written</w:t>
      </w:r>
      <w:r w:rsidRPr="006C1D7F">
        <w:rPr>
          <w:rFonts w:ascii="Book Antiqua" w:hAnsi="Book Antiqua"/>
          <w:color w:val="FF0000"/>
          <w:sz w:val="18"/>
          <w:szCs w:val="18"/>
        </w:rPr>
        <w:t xml:space="preserve"> </w:t>
      </w:r>
      <w:r w:rsidRPr="006C1D7F">
        <w:rPr>
          <w:rFonts w:ascii="Book Antiqua" w:hAnsi="Book Antiqua"/>
          <w:sz w:val="18"/>
          <w:szCs w:val="18"/>
        </w:rPr>
        <w:t>notice.</w:t>
      </w:r>
    </w:p>
    <w:p w14:paraId="1026C11D" w14:textId="77777777" w:rsidR="006C1D7F" w:rsidRPr="006C1D7F" w:rsidRDefault="006C1D7F" w:rsidP="006C1D7F">
      <w:pPr>
        <w:pStyle w:val="ListParagraph"/>
        <w:numPr>
          <w:ilvl w:val="0"/>
          <w:numId w:val="3"/>
        </w:numPr>
        <w:spacing w:after="200" w:line="276" w:lineRule="auto"/>
        <w:rPr>
          <w:rFonts w:ascii="Book Antiqua" w:hAnsi="Book Antiqua"/>
          <w:sz w:val="18"/>
          <w:szCs w:val="18"/>
        </w:rPr>
      </w:pPr>
      <w:r w:rsidRPr="006C1D7F">
        <w:rPr>
          <w:rFonts w:ascii="Book Antiqua" w:hAnsi="Book Antiqua"/>
          <w:sz w:val="18"/>
          <w:szCs w:val="18"/>
        </w:rPr>
        <w:t xml:space="preserve">Tuition Agreement and/or Enrollment revisions must be communicated to the Preschool Office in writing at least one week in advance. A new tuition agreement form must be completed for billing purposes and signed by the Preschool Supervisor for approval.  </w:t>
      </w:r>
    </w:p>
    <w:p w14:paraId="39CB3E71" w14:textId="42C5A441" w:rsidR="006C1D7F" w:rsidRPr="006C1D7F" w:rsidRDefault="006C1D7F" w:rsidP="006C1D7F">
      <w:pPr>
        <w:pStyle w:val="ListParagraph"/>
        <w:numPr>
          <w:ilvl w:val="0"/>
          <w:numId w:val="3"/>
        </w:numPr>
        <w:spacing w:after="200" w:line="276" w:lineRule="auto"/>
        <w:rPr>
          <w:rFonts w:ascii="Book Antiqua" w:hAnsi="Book Antiqua"/>
          <w:sz w:val="18"/>
          <w:szCs w:val="18"/>
        </w:rPr>
      </w:pPr>
      <w:r w:rsidRPr="006C1D7F">
        <w:rPr>
          <w:rFonts w:ascii="Book Antiqua" w:hAnsi="Book Antiqua"/>
          <w:sz w:val="18"/>
          <w:szCs w:val="18"/>
        </w:rPr>
        <w:t xml:space="preserve"> Because this program runs year round, we do not offer any scholarships through the Kittery Community Center.  There is limited scholarship money available and</w:t>
      </w:r>
      <w:r w:rsidR="00B615D6">
        <w:rPr>
          <w:rFonts w:ascii="Book Antiqua" w:hAnsi="Book Antiqua"/>
          <w:sz w:val="18"/>
          <w:szCs w:val="18"/>
        </w:rPr>
        <w:t xml:space="preserve"> it</w:t>
      </w:r>
      <w:r w:rsidRPr="006C1D7F">
        <w:rPr>
          <w:rFonts w:ascii="Book Antiqua" w:hAnsi="Book Antiqua"/>
          <w:sz w:val="18"/>
          <w:szCs w:val="18"/>
        </w:rPr>
        <w:t xml:space="preserve"> is used for other </w:t>
      </w:r>
      <w:proofErr w:type="gramStart"/>
      <w:r w:rsidRPr="006C1D7F">
        <w:rPr>
          <w:rFonts w:ascii="Book Antiqua" w:hAnsi="Book Antiqua"/>
          <w:sz w:val="18"/>
          <w:szCs w:val="18"/>
        </w:rPr>
        <w:t>short term</w:t>
      </w:r>
      <w:proofErr w:type="gramEnd"/>
      <w:r w:rsidRPr="006C1D7F">
        <w:rPr>
          <w:rFonts w:ascii="Book Antiqua" w:hAnsi="Book Antiqua"/>
          <w:sz w:val="18"/>
          <w:szCs w:val="18"/>
        </w:rPr>
        <w:t xml:space="preserve"> programs. </w:t>
      </w:r>
    </w:p>
    <w:p w14:paraId="452744C6" w14:textId="2E87D49B" w:rsidR="006C1D7F" w:rsidRPr="006C1D7F" w:rsidRDefault="006C1D7F" w:rsidP="006C1D7F">
      <w:pPr>
        <w:pStyle w:val="ListParagraph"/>
        <w:numPr>
          <w:ilvl w:val="0"/>
          <w:numId w:val="3"/>
        </w:numPr>
        <w:spacing w:after="200" w:line="276" w:lineRule="auto"/>
        <w:rPr>
          <w:rFonts w:ascii="Book Antiqua" w:hAnsi="Book Antiqua"/>
          <w:sz w:val="18"/>
          <w:szCs w:val="18"/>
        </w:rPr>
      </w:pPr>
      <w:r w:rsidRPr="006C1D7F">
        <w:rPr>
          <w:rFonts w:ascii="Book Antiqua" w:hAnsi="Book Antiqua"/>
          <w:sz w:val="18"/>
          <w:szCs w:val="18"/>
        </w:rPr>
        <w:lastRenderedPageBreak/>
        <w:t xml:space="preserve"> The </w:t>
      </w:r>
      <w:r w:rsidR="00B615D6">
        <w:rPr>
          <w:rFonts w:ascii="Book Antiqua" w:hAnsi="Book Antiqua"/>
          <w:sz w:val="18"/>
          <w:szCs w:val="18"/>
        </w:rPr>
        <w:t>Kittery Community C</w:t>
      </w:r>
      <w:r w:rsidRPr="006C1D7F">
        <w:rPr>
          <w:rFonts w:ascii="Book Antiqua" w:hAnsi="Book Antiqua"/>
          <w:sz w:val="18"/>
          <w:szCs w:val="18"/>
        </w:rPr>
        <w:t>enter participates in the Maine Department of Health and Human Services Child Care Development Program which subsidi</w:t>
      </w:r>
      <w:r w:rsidR="00BA7AFF">
        <w:rPr>
          <w:rFonts w:ascii="Book Antiqua" w:hAnsi="Book Antiqua"/>
          <w:sz w:val="18"/>
          <w:szCs w:val="18"/>
        </w:rPr>
        <w:t>z</w:t>
      </w:r>
      <w:r w:rsidRPr="006C1D7F">
        <w:rPr>
          <w:rFonts w:ascii="Book Antiqua" w:hAnsi="Book Antiqua"/>
          <w:sz w:val="18"/>
          <w:szCs w:val="18"/>
        </w:rPr>
        <w:t xml:space="preserve">es tuition fees for eligible families. </w:t>
      </w:r>
      <w:r w:rsidR="00B304CA">
        <w:rPr>
          <w:rFonts w:ascii="Book Antiqua" w:hAnsi="Book Antiqua"/>
          <w:sz w:val="18"/>
          <w:szCs w:val="18"/>
        </w:rPr>
        <w:t>More information is available through the Department of Health and Human Services.</w:t>
      </w:r>
    </w:p>
    <w:p w14:paraId="0E8643F6" w14:textId="62829261" w:rsidR="006C1D7F" w:rsidRPr="006C1D7F" w:rsidRDefault="006C1D7F" w:rsidP="006C1D7F">
      <w:pPr>
        <w:pStyle w:val="ListParagraph"/>
        <w:numPr>
          <w:ilvl w:val="0"/>
          <w:numId w:val="3"/>
        </w:numPr>
        <w:spacing w:after="200" w:line="276" w:lineRule="auto"/>
        <w:rPr>
          <w:rFonts w:ascii="Book Antiqua" w:hAnsi="Book Antiqua"/>
          <w:sz w:val="18"/>
          <w:szCs w:val="18"/>
        </w:rPr>
      </w:pPr>
      <w:r w:rsidRPr="006C1D7F">
        <w:rPr>
          <w:rFonts w:ascii="Book Antiqua" w:hAnsi="Book Antiqua"/>
          <w:sz w:val="18"/>
          <w:szCs w:val="18"/>
        </w:rPr>
        <w:t xml:space="preserve"> Some military </w:t>
      </w:r>
      <w:r w:rsidR="005C3DC3">
        <w:rPr>
          <w:rFonts w:ascii="Book Antiqua" w:hAnsi="Book Antiqua"/>
          <w:sz w:val="18"/>
          <w:szCs w:val="18"/>
        </w:rPr>
        <w:t>family</w:t>
      </w:r>
      <w:r w:rsidRPr="006C1D7F">
        <w:rPr>
          <w:rFonts w:ascii="Book Antiqua" w:hAnsi="Book Antiqua"/>
          <w:sz w:val="18"/>
          <w:szCs w:val="18"/>
        </w:rPr>
        <w:t xml:space="preserve"> subsidies </w:t>
      </w:r>
      <w:r w:rsidR="005C3DC3">
        <w:rPr>
          <w:rFonts w:ascii="Book Antiqua" w:hAnsi="Book Antiqua"/>
          <w:sz w:val="18"/>
          <w:szCs w:val="18"/>
        </w:rPr>
        <w:t>are a</w:t>
      </w:r>
      <w:r w:rsidR="00B304CA">
        <w:rPr>
          <w:rFonts w:ascii="Book Antiqua" w:hAnsi="Book Antiqua"/>
          <w:sz w:val="18"/>
          <w:szCs w:val="18"/>
        </w:rPr>
        <w:t>ccepted</w:t>
      </w:r>
      <w:r w:rsidR="008B3940">
        <w:rPr>
          <w:rFonts w:ascii="Book Antiqua" w:hAnsi="Book Antiqua"/>
          <w:sz w:val="18"/>
          <w:szCs w:val="18"/>
        </w:rPr>
        <w:t>.</w:t>
      </w:r>
    </w:p>
    <w:p w14:paraId="4FE9FAA6" w14:textId="77777777" w:rsidR="006C1D7F" w:rsidRPr="006C1D7F" w:rsidRDefault="006C1D7F" w:rsidP="006C1D7F">
      <w:pPr>
        <w:rPr>
          <w:rFonts w:ascii="Book Antiqua" w:hAnsi="Book Antiqua"/>
          <w:b/>
          <w:sz w:val="18"/>
          <w:szCs w:val="18"/>
        </w:rPr>
      </w:pPr>
      <w:r w:rsidRPr="006C1D7F">
        <w:rPr>
          <w:rFonts w:ascii="Book Antiqua" w:hAnsi="Book Antiqua"/>
          <w:b/>
          <w:sz w:val="18"/>
          <w:szCs w:val="18"/>
          <w:u w:val="single"/>
        </w:rPr>
        <w:t>Overdue Payment Procedure</w:t>
      </w:r>
    </w:p>
    <w:p w14:paraId="5E419AAE" w14:textId="5B9F7B54" w:rsidR="006C1D7F" w:rsidRPr="006C1D7F" w:rsidRDefault="006C1D7F" w:rsidP="006C1D7F">
      <w:pPr>
        <w:rPr>
          <w:rFonts w:ascii="Book Antiqua" w:hAnsi="Book Antiqua"/>
          <w:sz w:val="18"/>
          <w:szCs w:val="18"/>
        </w:rPr>
      </w:pPr>
      <w:r w:rsidRPr="006C1D7F">
        <w:rPr>
          <w:rFonts w:ascii="Book Antiqua" w:hAnsi="Book Antiqua"/>
          <w:sz w:val="18"/>
          <w:szCs w:val="18"/>
        </w:rPr>
        <w:t xml:space="preserve">If payment is not received by Monday of the following week, this payment will be considered overdue.  Payment for the current week, as well as the overdue payment is expected by </w:t>
      </w:r>
      <w:r w:rsidR="00B615D6">
        <w:rPr>
          <w:rFonts w:ascii="Book Antiqua" w:hAnsi="Book Antiqua"/>
          <w:sz w:val="18"/>
          <w:szCs w:val="18"/>
        </w:rPr>
        <w:t>Monday</w:t>
      </w:r>
      <w:r w:rsidRPr="006C1D7F">
        <w:rPr>
          <w:rFonts w:ascii="Book Antiqua" w:hAnsi="Book Antiqua"/>
          <w:sz w:val="18"/>
          <w:szCs w:val="18"/>
        </w:rPr>
        <w:t>. If payment is overdue, a late charge of $25.00 per week will be a</w:t>
      </w:r>
      <w:r w:rsidR="00B615D6">
        <w:rPr>
          <w:rFonts w:ascii="Book Antiqua" w:hAnsi="Book Antiqua"/>
          <w:sz w:val="18"/>
          <w:szCs w:val="18"/>
        </w:rPr>
        <w:t>ss</w:t>
      </w:r>
      <w:r w:rsidRPr="006C1D7F">
        <w:rPr>
          <w:rFonts w:ascii="Book Antiqua" w:hAnsi="Book Antiqua"/>
          <w:sz w:val="18"/>
          <w:szCs w:val="18"/>
        </w:rPr>
        <w:t xml:space="preserve">essed unless the Preschool Office has approved payment arrangements due to unforeseen circumstances.  </w:t>
      </w:r>
    </w:p>
    <w:p w14:paraId="15D7E007" w14:textId="77777777" w:rsidR="006C1D7F" w:rsidRPr="006C1D7F" w:rsidRDefault="006C1D7F" w:rsidP="006C1D7F">
      <w:pPr>
        <w:rPr>
          <w:rFonts w:ascii="Book Antiqua" w:hAnsi="Book Antiqua"/>
          <w:sz w:val="18"/>
          <w:szCs w:val="18"/>
        </w:rPr>
      </w:pPr>
      <w:r w:rsidRPr="006C1D7F">
        <w:rPr>
          <w:rFonts w:ascii="Book Antiqua" w:hAnsi="Book Antiqua"/>
          <w:i/>
          <w:sz w:val="18"/>
          <w:szCs w:val="18"/>
        </w:rPr>
        <w:t>Your child(ren) will not be allowed admittance into the</w:t>
      </w:r>
      <w:r w:rsidRPr="006C1D7F">
        <w:rPr>
          <w:rFonts w:ascii="Book Antiqua" w:hAnsi="Book Antiqua"/>
          <w:sz w:val="18"/>
          <w:szCs w:val="18"/>
        </w:rPr>
        <w:t xml:space="preserve"> </w:t>
      </w:r>
      <w:r w:rsidRPr="006C1D7F">
        <w:rPr>
          <w:rFonts w:ascii="Book Antiqua" w:hAnsi="Book Antiqua"/>
          <w:i/>
          <w:sz w:val="18"/>
          <w:szCs w:val="18"/>
        </w:rPr>
        <w:t>program if</w:t>
      </w:r>
      <w:r w:rsidRPr="006C1D7F">
        <w:rPr>
          <w:rFonts w:ascii="Book Antiqua" w:hAnsi="Book Antiqua"/>
          <w:sz w:val="18"/>
          <w:szCs w:val="18"/>
        </w:rPr>
        <w:t xml:space="preserve"> </w:t>
      </w:r>
      <w:r w:rsidRPr="006C1D7F">
        <w:rPr>
          <w:rFonts w:ascii="Book Antiqua" w:hAnsi="Book Antiqua"/>
          <w:i/>
          <w:sz w:val="18"/>
          <w:szCs w:val="18"/>
        </w:rPr>
        <w:t xml:space="preserve">tuition goes unpaid for 2 weeks. </w:t>
      </w:r>
      <w:r w:rsidRPr="006C1D7F">
        <w:rPr>
          <w:rFonts w:ascii="Book Antiqua" w:hAnsi="Book Antiqua"/>
          <w:sz w:val="18"/>
          <w:szCs w:val="18"/>
        </w:rPr>
        <w:t xml:space="preserve">If payment arrangements are not fulfilled, your child(ren) will be withdrawn from the program.  </w:t>
      </w:r>
      <w:r w:rsidR="008B3940">
        <w:rPr>
          <w:rFonts w:ascii="Book Antiqua" w:hAnsi="Book Antiqua"/>
          <w:sz w:val="18"/>
          <w:szCs w:val="18"/>
        </w:rPr>
        <w:t>Your one week’s tuition deposit will not be applied to your balance and unpaid client balances will still need to be paid.</w:t>
      </w:r>
    </w:p>
    <w:p w14:paraId="15BA25B7" w14:textId="77777777" w:rsidR="006C1D7F" w:rsidRPr="006C1D7F" w:rsidRDefault="006C1D7F" w:rsidP="006C1D7F">
      <w:pPr>
        <w:rPr>
          <w:rFonts w:ascii="Book Antiqua" w:hAnsi="Book Antiqua"/>
          <w:b/>
          <w:sz w:val="18"/>
          <w:szCs w:val="18"/>
        </w:rPr>
      </w:pPr>
      <w:r w:rsidRPr="006C1D7F">
        <w:rPr>
          <w:rFonts w:ascii="Book Antiqua" w:hAnsi="Book Antiqua"/>
          <w:b/>
          <w:sz w:val="18"/>
          <w:szCs w:val="18"/>
          <w:u w:val="single"/>
        </w:rPr>
        <w:t>Late Fee Pick Up &amp; Illness Policy Late Fee Pick Up</w:t>
      </w:r>
      <w:r w:rsidRPr="006C1D7F">
        <w:rPr>
          <w:rFonts w:ascii="Book Antiqua" w:hAnsi="Book Antiqua"/>
          <w:b/>
          <w:sz w:val="18"/>
          <w:szCs w:val="18"/>
        </w:rPr>
        <w:t xml:space="preserve">  </w:t>
      </w:r>
    </w:p>
    <w:p w14:paraId="2145A7A9" w14:textId="694B9365" w:rsidR="006C1D7F" w:rsidRPr="006C1D7F" w:rsidRDefault="006C1D7F" w:rsidP="006C1D7F">
      <w:pPr>
        <w:rPr>
          <w:rFonts w:ascii="Book Antiqua" w:hAnsi="Book Antiqua"/>
          <w:sz w:val="18"/>
          <w:szCs w:val="18"/>
        </w:rPr>
      </w:pPr>
      <w:r w:rsidRPr="006C1D7F">
        <w:rPr>
          <w:rFonts w:ascii="Book Antiqua" w:hAnsi="Book Antiqua"/>
          <w:sz w:val="18"/>
          <w:szCs w:val="18"/>
        </w:rPr>
        <w:t>Late fees will be assessed when a parent</w:t>
      </w:r>
      <w:r w:rsidR="00B615D6">
        <w:rPr>
          <w:rFonts w:ascii="Book Antiqua" w:hAnsi="Book Antiqua"/>
          <w:sz w:val="18"/>
          <w:szCs w:val="18"/>
        </w:rPr>
        <w:t xml:space="preserve"> or guardian</w:t>
      </w:r>
      <w:r w:rsidRPr="006C1D7F">
        <w:rPr>
          <w:rFonts w:ascii="Book Antiqua" w:hAnsi="Book Antiqua"/>
          <w:sz w:val="18"/>
          <w:szCs w:val="18"/>
        </w:rPr>
        <w:t xml:space="preserve"> is late picking up his/her child(ren). If a child is not picked up by </w:t>
      </w:r>
      <w:r w:rsidR="00B304CA">
        <w:rPr>
          <w:rFonts w:ascii="Book Antiqua" w:hAnsi="Book Antiqua"/>
          <w:sz w:val="18"/>
          <w:szCs w:val="18"/>
        </w:rPr>
        <w:t>5:30</w:t>
      </w:r>
      <w:r w:rsidR="008B3940">
        <w:rPr>
          <w:rFonts w:ascii="Book Antiqua" w:hAnsi="Book Antiqua"/>
          <w:sz w:val="18"/>
          <w:szCs w:val="18"/>
        </w:rPr>
        <w:t xml:space="preserve"> </w:t>
      </w:r>
      <w:r w:rsidRPr="006C1D7F">
        <w:rPr>
          <w:rFonts w:ascii="Book Antiqua" w:hAnsi="Book Antiqua"/>
          <w:sz w:val="18"/>
          <w:szCs w:val="18"/>
        </w:rPr>
        <w:t xml:space="preserve">pm, the late fee will be $10.00 for every 5 minutes that you are late. These payments are also part of the </w:t>
      </w:r>
      <w:r w:rsidR="000D047D">
        <w:rPr>
          <w:rFonts w:ascii="Book Antiqua" w:hAnsi="Book Antiqua"/>
          <w:sz w:val="18"/>
          <w:szCs w:val="18"/>
        </w:rPr>
        <w:t>A</w:t>
      </w:r>
      <w:r w:rsidRPr="006C1D7F">
        <w:rPr>
          <w:rFonts w:ascii="Book Antiqua" w:hAnsi="Book Antiqua"/>
          <w:sz w:val="18"/>
          <w:szCs w:val="18"/>
        </w:rPr>
        <w:t xml:space="preserve">greement and parents will be required to pay them in full when incurred. This late fee is assessed on a per child basis and strictly enforced. </w:t>
      </w:r>
    </w:p>
    <w:p w14:paraId="083DD17E" w14:textId="1FD07AEB" w:rsidR="006C1D7F" w:rsidRPr="006C1D7F" w:rsidRDefault="006C1D7F" w:rsidP="006C1D7F">
      <w:pPr>
        <w:rPr>
          <w:rFonts w:ascii="Book Antiqua" w:hAnsi="Book Antiqua"/>
          <w:sz w:val="18"/>
          <w:szCs w:val="18"/>
        </w:rPr>
      </w:pPr>
      <w:r w:rsidRPr="006C1D7F">
        <w:rPr>
          <w:rFonts w:ascii="Book Antiqua" w:hAnsi="Book Antiqua"/>
          <w:sz w:val="18"/>
          <w:szCs w:val="18"/>
        </w:rPr>
        <w:t xml:space="preserve">If a child becomes ill and </w:t>
      </w:r>
      <w:r w:rsidR="000D047D">
        <w:rPr>
          <w:rFonts w:ascii="Book Antiqua" w:hAnsi="Book Antiqua"/>
          <w:sz w:val="18"/>
          <w:szCs w:val="18"/>
        </w:rPr>
        <w:t>must go home</w:t>
      </w:r>
      <w:r w:rsidRPr="006C1D7F">
        <w:rPr>
          <w:rFonts w:ascii="Book Antiqua" w:hAnsi="Book Antiqua"/>
          <w:sz w:val="18"/>
          <w:szCs w:val="18"/>
        </w:rPr>
        <w:t xml:space="preserve">, the parents, legal guardian or approved person will be required to pick up within one hour after a staff personnel has made actual contact. This does not include leaving a message. Actual contact is defined as having a verbal conversation with the parent or guardian either in person or over the phone.  Please refer to the Illness Policy for more details. </w:t>
      </w:r>
    </w:p>
    <w:p w14:paraId="469A931C" w14:textId="77777777" w:rsidR="006C1D7F" w:rsidRPr="006C1D7F" w:rsidRDefault="006C1D7F" w:rsidP="006C1D7F">
      <w:pPr>
        <w:rPr>
          <w:rFonts w:ascii="Book Antiqua" w:hAnsi="Book Antiqua"/>
          <w:b/>
          <w:sz w:val="18"/>
          <w:szCs w:val="18"/>
          <w:u w:val="single"/>
        </w:rPr>
      </w:pPr>
      <w:r w:rsidRPr="006C1D7F">
        <w:rPr>
          <w:rFonts w:ascii="Book Antiqua" w:hAnsi="Book Antiqua"/>
          <w:b/>
          <w:sz w:val="18"/>
          <w:szCs w:val="18"/>
          <w:u w:val="single"/>
        </w:rPr>
        <w:t>WITHDRAWAL</w:t>
      </w:r>
    </w:p>
    <w:p w14:paraId="330A65D3" w14:textId="77777777" w:rsidR="006C1D7F" w:rsidRPr="006C1D7F" w:rsidRDefault="006C1D7F" w:rsidP="006C1D7F">
      <w:pPr>
        <w:rPr>
          <w:rFonts w:ascii="Book Antiqua" w:hAnsi="Book Antiqua"/>
          <w:sz w:val="18"/>
          <w:szCs w:val="18"/>
        </w:rPr>
      </w:pPr>
      <w:r w:rsidRPr="006C1D7F">
        <w:rPr>
          <w:rFonts w:ascii="Book Antiqua" w:hAnsi="Book Antiqua"/>
          <w:sz w:val="18"/>
          <w:szCs w:val="18"/>
        </w:rPr>
        <w:t xml:space="preserve">Parents/Guardians who intend to withdraw their child(ren) are required to give the Preschool Office </w:t>
      </w:r>
      <w:r w:rsidRPr="005C3DC3">
        <w:rPr>
          <w:rFonts w:ascii="Book Antiqua" w:hAnsi="Book Antiqua"/>
          <w:b/>
          <w:sz w:val="18"/>
          <w:szCs w:val="18"/>
        </w:rPr>
        <w:t>two full weeks</w:t>
      </w:r>
      <w:r w:rsidRPr="006C1D7F">
        <w:rPr>
          <w:rFonts w:ascii="Book Antiqua" w:hAnsi="Book Antiqua"/>
          <w:sz w:val="18"/>
          <w:szCs w:val="18"/>
        </w:rPr>
        <w:t xml:space="preserve"> </w:t>
      </w:r>
      <w:r w:rsidRPr="005C3DC3">
        <w:rPr>
          <w:rFonts w:ascii="Book Antiqua" w:hAnsi="Book Antiqua"/>
          <w:b/>
          <w:sz w:val="18"/>
          <w:szCs w:val="18"/>
        </w:rPr>
        <w:t>advance written notice</w:t>
      </w:r>
      <w:r w:rsidRPr="006C1D7F">
        <w:rPr>
          <w:rFonts w:ascii="Book Antiqua" w:hAnsi="Book Antiqua"/>
          <w:sz w:val="18"/>
          <w:szCs w:val="18"/>
        </w:rPr>
        <w:t>.   Last day of enrollment must end on a Friday; therefore, notice given in the middle of a week will be in addition to the required two-week notice.  Families who choose to withdraw prior to the close of a session will not be refunded their one week’s tuition deposit.  This tuition deposit will be applied to the last week of the completed session you have enrolled your child(ren) into.</w:t>
      </w:r>
    </w:p>
    <w:p w14:paraId="30F12286" w14:textId="77777777" w:rsidR="0065786F" w:rsidRDefault="0065786F">
      <w:pPr>
        <w:rPr>
          <w:rFonts w:ascii="Book Antiqua" w:hAnsi="Book Antiqua"/>
          <w:sz w:val="18"/>
          <w:szCs w:val="18"/>
        </w:rPr>
      </w:pPr>
    </w:p>
    <w:p w14:paraId="2DC64479" w14:textId="762F6C6D" w:rsidR="00FB3D5E" w:rsidRPr="0069492D" w:rsidRDefault="0065786F">
      <w:pPr>
        <w:rPr>
          <w:rFonts w:ascii="Book Antiqua" w:hAnsi="Book Antiqua"/>
          <w:b/>
          <w:sz w:val="20"/>
          <w:szCs w:val="20"/>
        </w:rPr>
      </w:pPr>
      <w:r w:rsidRPr="0069492D">
        <w:rPr>
          <w:rFonts w:ascii="Book Antiqua" w:hAnsi="Book Antiqua"/>
          <w:b/>
          <w:sz w:val="20"/>
          <w:szCs w:val="20"/>
        </w:rPr>
        <w:t xml:space="preserve">I have read and understand this </w:t>
      </w:r>
      <w:r w:rsidR="000D047D">
        <w:rPr>
          <w:rFonts w:ascii="Book Antiqua" w:hAnsi="Book Antiqua"/>
          <w:b/>
          <w:sz w:val="20"/>
          <w:szCs w:val="20"/>
        </w:rPr>
        <w:t>C</w:t>
      </w:r>
      <w:r w:rsidRPr="0069492D">
        <w:rPr>
          <w:rFonts w:ascii="Book Antiqua" w:hAnsi="Book Antiqua"/>
          <w:b/>
          <w:sz w:val="20"/>
          <w:szCs w:val="20"/>
        </w:rPr>
        <w:t xml:space="preserve">ontract. I agree to the </w:t>
      </w:r>
      <w:r w:rsidR="000D047D">
        <w:rPr>
          <w:rFonts w:ascii="Book Antiqua" w:hAnsi="Book Antiqua"/>
          <w:b/>
          <w:sz w:val="20"/>
          <w:szCs w:val="20"/>
        </w:rPr>
        <w:t>T</w:t>
      </w:r>
      <w:r w:rsidRPr="0069492D">
        <w:rPr>
          <w:rFonts w:ascii="Book Antiqua" w:hAnsi="Book Antiqua"/>
          <w:b/>
          <w:sz w:val="20"/>
          <w:szCs w:val="20"/>
        </w:rPr>
        <w:t xml:space="preserve">erms and </w:t>
      </w:r>
      <w:r w:rsidR="000D047D">
        <w:rPr>
          <w:rFonts w:ascii="Book Antiqua" w:hAnsi="Book Antiqua"/>
          <w:b/>
          <w:sz w:val="20"/>
          <w:szCs w:val="20"/>
        </w:rPr>
        <w:t>C</w:t>
      </w:r>
      <w:r w:rsidRPr="0069492D">
        <w:rPr>
          <w:rFonts w:ascii="Book Antiqua" w:hAnsi="Book Antiqua"/>
          <w:b/>
          <w:sz w:val="20"/>
          <w:szCs w:val="20"/>
        </w:rPr>
        <w:t xml:space="preserve">onditions of the </w:t>
      </w:r>
      <w:r w:rsidR="000D047D">
        <w:rPr>
          <w:rFonts w:ascii="Book Antiqua" w:hAnsi="Book Antiqua"/>
          <w:b/>
          <w:sz w:val="20"/>
          <w:szCs w:val="20"/>
        </w:rPr>
        <w:t>P</w:t>
      </w:r>
      <w:r w:rsidRPr="0069492D">
        <w:rPr>
          <w:rFonts w:ascii="Book Antiqua" w:hAnsi="Book Antiqua"/>
          <w:b/>
          <w:sz w:val="20"/>
          <w:szCs w:val="20"/>
        </w:rPr>
        <w:t xml:space="preserve">ayment </w:t>
      </w:r>
      <w:r w:rsidR="000D047D">
        <w:rPr>
          <w:rFonts w:ascii="Book Antiqua" w:hAnsi="Book Antiqua"/>
          <w:b/>
          <w:sz w:val="20"/>
          <w:szCs w:val="20"/>
        </w:rPr>
        <w:t>P</w:t>
      </w:r>
      <w:r w:rsidRPr="0069492D">
        <w:rPr>
          <w:rFonts w:ascii="Book Antiqua" w:hAnsi="Book Antiqua"/>
          <w:b/>
          <w:sz w:val="20"/>
          <w:szCs w:val="20"/>
        </w:rPr>
        <w:t>olicy</w:t>
      </w:r>
      <w:r w:rsidR="00FB3D5E" w:rsidRPr="0069492D">
        <w:rPr>
          <w:rFonts w:ascii="Book Antiqua" w:hAnsi="Book Antiqua"/>
          <w:b/>
          <w:sz w:val="20"/>
          <w:szCs w:val="20"/>
        </w:rPr>
        <w:t xml:space="preserve"> and the Parent Handbook</w:t>
      </w:r>
      <w:r w:rsidRPr="0069492D">
        <w:rPr>
          <w:rFonts w:ascii="Book Antiqua" w:hAnsi="Book Antiqua"/>
          <w:b/>
          <w:sz w:val="20"/>
          <w:szCs w:val="20"/>
        </w:rPr>
        <w:t>.</w:t>
      </w:r>
    </w:p>
    <w:p w14:paraId="2A3DAEF9" w14:textId="77777777" w:rsidR="002541EE" w:rsidRPr="0069492D" w:rsidRDefault="0065786F">
      <w:pPr>
        <w:rPr>
          <w:rFonts w:ascii="Book Antiqua" w:hAnsi="Book Antiqua"/>
          <w:sz w:val="20"/>
          <w:szCs w:val="20"/>
        </w:rPr>
      </w:pPr>
      <w:r w:rsidRPr="0069492D">
        <w:rPr>
          <w:rFonts w:ascii="Book Antiqua" w:hAnsi="Book Antiqua"/>
          <w:sz w:val="20"/>
          <w:szCs w:val="20"/>
        </w:rPr>
        <w:t xml:space="preserve"> </w:t>
      </w:r>
      <w:r w:rsidR="002541EE" w:rsidRPr="0069492D">
        <w:rPr>
          <w:rFonts w:ascii="Book Antiqua" w:hAnsi="Book Antiqua"/>
          <w:sz w:val="20"/>
          <w:szCs w:val="20"/>
        </w:rPr>
        <w:t>_______________________________________</w:t>
      </w:r>
      <w:r w:rsidR="004F696E" w:rsidRPr="0069492D">
        <w:rPr>
          <w:rFonts w:ascii="Book Antiqua" w:hAnsi="Book Antiqua"/>
          <w:sz w:val="20"/>
          <w:szCs w:val="20"/>
        </w:rPr>
        <w:tab/>
        <w:t>_________________________________</w:t>
      </w:r>
    </w:p>
    <w:p w14:paraId="1B6E5835" w14:textId="77777777" w:rsidR="0065786F" w:rsidRPr="0069492D" w:rsidRDefault="002541EE">
      <w:pPr>
        <w:rPr>
          <w:rFonts w:ascii="Book Antiqua" w:hAnsi="Book Antiqua"/>
          <w:sz w:val="20"/>
          <w:szCs w:val="20"/>
        </w:rPr>
      </w:pPr>
      <w:r w:rsidRPr="0069492D">
        <w:rPr>
          <w:rFonts w:ascii="Book Antiqua" w:hAnsi="Book Antiqua"/>
          <w:sz w:val="20"/>
          <w:szCs w:val="20"/>
        </w:rPr>
        <w:t>Print Child’s Name</w:t>
      </w:r>
      <w:r w:rsidR="0069492D">
        <w:rPr>
          <w:rFonts w:ascii="Book Antiqua" w:hAnsi="Book Antiqua"/>
          <w:sz w:val="20"/>
          <w:szCs w:val="20"/>
        </w:rPr>
        <w:tab/>
      </w:r>
      <w:r w:rsidR="0069492D">
        <w:rPr>
          <w:rFonts w:ascii="Book Antiqua" w:hAnsi="Book Antiqua"/>
          <w:sz w:val="20"/>
          <w:szCs w:val="20"/>
        </w:rPr>
        <w:tab/>
      </w:r>
      <w:r w:rsidR="0069492D">
        <w:rPr>
          <w:rFonts w:ascii="Book Antiqua" w:hAnsi="Book Antiqua"/>
          <w:sz w:val="20"/>
          <w:szCs w:val="20"/>
        </w:rPr>
        <w:tab/>
      </w:r>
      <w:r w:rsidR="0069492D">
        <w:rPr>
          <w:rFonts w:ascii="Book Antiqua" w:hAnsi="Book Antiqua"/>
          <w:sz w:val="20"/>
          <w:szCs w:val="20"/>
        </w:rPr>
        <w:tab/>
      </w:r>
      <w:r w:rsidR="0065786F" w:rsidRPr="0069492D">
        <w:rPr>
          <w:rFonts w:ascii="Book Antiqua" w:hAnsi="Book Antiqua"/>
          <w:sz w:val="20"/>
          <w:szCs w:val="20"/>
        </w:rPr>
        <w:t>Print Parent/Guardian</w:t>
      </w:r>
      <w:r w:rsidR="004F696E" w:rsidRPr="0069492D">
        <w:rPr>
          <w:rFonts w:ascii="Book Antiqua" w:hAnsi="Book Antiqua"/>
          <w:sz w:val="20"/>
          <w:szCs w:val="20"/>
        </w:rPr>
        <w:t xml:space="preserve"> Name</w:t>
      </w:r>
    </w:p>
    <w:p w14:paraId="733AA33F" w14:textId="77777777" w:rsidR="0069492D" w:rsidRDefault="0069492D">
      <w:pPr>
        <w:rPr>
          <w:rFonts w:ascii="Book Antiqua" w:hAnsi="Book Antiqua"/>
          <w:sz w:val="20"/>
          <w:szCs w:val="20"/>
        </w:rPr>
      </w:pPr>
    </w:p>
    <w:p w14:paraId="2B95985B" w14:textId="77777777" w:rsidR="0065786F" w:rsidRPr="0069492D" w:rsidRDefault="0065786F">
      <w:pPr>
        <w:rPr>
          <w:rFonts w:ascii="Book Antiqua" w:hAnsi="Book Antiqua"/>
          <w:sz w:val="20"/>
          <w:szCs w:val="20"/>
        </w:rPr>
      </w:pPr>
      <w:r w:rsidRPr="0069492D">
        <w:rPr>
          <w:rFonts w:ascii="Book Antiqua" w:hAnsi="Book Antiqua"/>
          <w:sz w:val="20"/>
          <w:szCs w:val="20"/>
        </w:rPr>
        <w:t>________________________________________</w:t>
      </w:r>
      <w:r w:rsidR="004F696E" w:rsidRPr="0069492D">
        <w:rPr>
          <w:rFonts w:ascii="Book Antiqua" w:hAnsi="Book Antiqua"/>
          <w:sz w:val="20"/>
          <w:szCs w:val="20"/>
        </w:rPr>
        <w:tab/>
      </w:r>
      <w:r w:rsidR="002541EE" w:rsidRPr="0069492D">
        <w:rPr>
          <w:rFonts w:ascii="Book Antiqua" w:hAnsi="Book Antiqua"/>
          <w:sz w:val="20"/>
          <w:szCs w:val="20"/>
        </w:rPr>
        <w:t>_________________</w:t>
      </w:r>
    </w:p>
    <w:p w14:paraId="2502A743" w14:textId="77777777" w:rsidR="0065786F" w:rsidRPr="0069492D" w:rsidRDefault="002541EE">
      <w:pPr>
        <w:rPr>
          <w:rFonts w:ascii="Book Antiqua" w:hAnsi="Book Antiqua"/>
          <w:sz w:val="20"/>
          <w:szCs w:val="20"/>
        </w:rPr>
      </w:pPr>
      <w:r w:rsidRPr="0069492D">
        <w:rPr>
          <w:rFonts w:ascii="Book Antiqua" w:hAnsi="Book Antiqua"/>
          <w:sz w:val="20"/>
          <w:szCs w:val="20"/>
        </w:rPr>
        <w:t>Parent/Guardian Signature</w:t>
      </w:r>
      <w:r w:rsidR="0065786F" w:rsidRPr="0069492D">
        <w:rPr>
          <w:rFonts w:ascii="Book Antiqua" w:hAnsi="Book Antiqua"/>
          <w:sz w:val="20"/>
          <w:szCs w:val="20"/>
        </w:rPr>
        <w:t xml:space="preserve"> </w:t>
      </w:r>
      <w:r w:rsidR="004F696E" w:rsidRPr="0069492D">
        <w:rPr>
          <w:rFonts w:ascii="Book Antiqua" w:hAnsi="Book Antiqua"/>
          <w:sz w:val="20"/>
          <w:szCs w:val="20"/>
        </w:rPr>
        <w:tab/>
      </w:r>
      <w:r w:rsidR="004F696E" w:rsidRPr="0069492D">
        <w:rPr>
          <w:rFonts w:ascii="Book Antiqua" w:hAnsi="Book Antiqua"/>
          <w:sz w:val="20"/>
          <w:szCs w:val="20"/>
        </w:rPr>
        <w:tab/>
      </w:r>
      <w:r w:rsidR="004F696E" w:rsidRPr="0069492D">
        <w:rPr>
          <w:rFonts w:ascii="Book Antiqua" w:hAnsi="Book Antiqua"/>
          <w:sz w:val="20"/>
          <w:szCs w:val="20"/>
        </w:rPr>
        <w:tab/>
      </w:r>
      <w:r w:rsidR="004F696E" w:rsidRPr="0069492D">
        <w:rPr>
          <w:rFonts w:ascii="Book Antiqua" w:hAnsi="Book Antiqua"/>
          <w:sz w:val="20"/>
          <w:szCs w:val="20"/>
        </w:rPr>
        <w:tab/>
      </w:r>
      <w:r w:rsidRPr="0069492D">
        <w:rPr>
          <w:rFonts w:ascii="Book Antiqua" w:hAnsi="Book Antiqua"/>
          <w:sz w:val="20"/>
          <w:szCs w:val="20"/>
        </w:rPr>
        <w:t>Date</w:t>
      </w:r>
    </w:p>
    <w:sectPr w:rsidR="0065786F" w:rsidRPr="0069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649F"/>
    <w:multiLevelType w:val="hybridMultilevel"/>
    <w:tmpl w:val="B50AF5A8"/>
    <w:lvl w:ilvl="0" w:tplc="CD98B7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C4265"/>
    <w:multiLevelType w:val="hybridMultilevel"/>
    <w:tmpl w:val="B7F8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32E03"/>
    <w:multiLevelType w:val="hybridMultilevel"/>
    <w:tmpl w:val="7E44575E"/>
    <w:lvl w:ilvl="0" w:tplc="519E957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C4C"/>
    <w:rsid w:val="000D047D"/>
    <w:rsid w:val="001E0C4C"/>
    <w:rsid w:val="002541EE"/>
    <w:rsid w:val="002A006C"/>
    <w:rsid w:val="002B4149"/>
    <w:rsid w:val="003C5E57"/>
    <w:rsid w:val="004F696E"/>
    <w:rsid w:val="00506084"/>
    <w:rsid w:val="0055596E"/>
    <w:rsid w:val="00576B1D"/>
    <w:rsid w:val="005B772E"/>
    <w:rsid w:val="005C200D"/>
    <w:rsid w:val="005C3DC3"/>
    <w:rsid w:val="0065786F"/>
    <w:rsid w:val="00672018"/>
    <w:rsid w:val="0069492D"/>
    <w:rsid w:val="006C1D7F"/>
    <w:rsid w:val="0077539A"/>
    <w:rsid w:val="007C7568"/>
    <w:rsid w:val="008B3940"/>
    <w:rsid w:val="009F3182"/>
    <w:rsid w:val="00A15BAB"/>
    <w:rsid w:val="00A7127B"/>
    <w:rsid w:val="00B304CA"/>
    <w:rsid w:val="00B615D6"/>
    <w:rsid w:val="00B93E79"/>
    <w:rsid w:val="00BA7AFF"/>
    <w:rsid w:val="00C309E4"/>
    <w:rsid w:val="00C56853"/>
    <w:rsid w:val="00FB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4555"/>
  <w15:docId w15:val="{58FDEB2A-31A8-4EF9-BDDA-3EA999A0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Kittery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Sciascia</dc:creator>
  <cp:keywords/>
  <dc:description/>
  <cp:lastModifiedBy>Jeremy Paul</cp:lastModifiedBy>
  <cp:revision>2</cp:revision>
  <dcterms:created xsi:type="dcterms:W3CDTF">2019-03-13T17:41:00Z</dcterms:created>
  <dcterms:modified xsi:type="dcterms:W3CDTF">2019-03-13T17:41:00Z</dcterms:modified>
</cp:coreProperties>
</file>